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C0CF">
      <w:pPr>
        <w:pStyle w:val="8"/>
        <w:spacing w:after="79" w:afterLines="25" w:line="500" w:lineRule="exact"/>
        <w:jc w:val="left"/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  <w:t xml:space="preserve">附件1 </w:t>
      </w:r>
    </w:p>
    <w:p w14:paraId="32E6349D"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78ABCB"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南充文化旅游职业学院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度引进博士等高层次人才</w:t>
      </w: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需求信息表</w:t>
      </w:r>
    </w:p>
    <w:p w14:paraId="3D93C0CE">
      <w:pPr>
        <w:pStyle w:val="8"/>
        <w:spacing w:line="240" w:lineRule="exact"/>
        <w:rPr>
          <w:rFonts w:ascii="Times New Roman" w:hAnsi="Times New Roman" w:eastAsia="方正仿宋简体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146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69"/>
        <w:gridCol w:w="1755"/>
        <w:gridCol w:w="983"/>
        <w:gridCol w:w="1243"/>
        <w:gridCol w:w="426"/>
        <w:gridCol w:w="925"/>
        <w:gridCol w:w="342"/>
        <w:gridCol w:w="934"/>
        <w:gridCol w:w="1384"/>
        <w:gridCol w:w="549"/>
        <w:gridCol w:w="150"/>
        <w:gridCol w:w="916"/>
        <w:gridCol w:w="204"/>
        <w:gridCol w:w="2531"/>
      </w:tblGrid>
      <w:tr w14:paraId="7A48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62FA3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7F585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05DCCA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3C596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7D5DD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A4B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EF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CBD7C91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922CD7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https://www.ncvcct.edu.cn/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123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 w14:paraId="57BC3C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029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637400</w:t>
            </w:r>
          </w:p>
        </w:tc>
      </w:tr>
      <w:tr w14:paraId="0108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B6538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4B556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DDEC4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何老师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刘老师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10C23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236A0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198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0817-663278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6632202</w:t>
            </w:r>
            <w:bookmarkStart w:id="0" w:name="_GoBack"/>
            <w:bookmarkEnd w:id="0"/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A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报名网址</w:t>
            </w:r>
          </w:p>
          <w:p w14:paraId="6925EB0D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（邮箱）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C287DF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ncwlrsc@163.com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73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4BE363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2649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阆中市文旅大道1号</w:t>
            </w:r>
          </w:p>
        </w:tc>
      </w:tr>
      <w:tr w14:paraId="5C67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E8D80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89E7B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38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0A7B99B">
            <w:pPr>
              <w:widowControl/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建成于2020年3月，是一所由南充市人民政府举办的公办普通高等学校，学院占地1000余亩，总建筑面积33万平方米，总投资26亿元，学院坐落在全国历史文化名城、中国四大古城之一、国家5A级旅游景区阆中。学院现有专任教师400余人，在校学生10000余人，学院坚持“立德树人、协调共融、开放合作、改革创新”的办学理念，科学构建人才培养模式，积极探索“1+X”证书试点，深入开展校企合作、产教融合，致力培养高素质复合型文旅精英。</w:t>
            </w:r>
          </w:p>
        </w:tc>
      </w:tr>
      <w:tr w14:paraId="7EB3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A8299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EF192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710321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27DC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学科（专业）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BEAD8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学科（专业）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6BBD8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6F3E4F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B7F36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  <w:p w14:paraId="4B6B08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355E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475F4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5B65D3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30E3D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18229D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19F86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提供薪酬、生活待</w:t>
            </w:r>
          </w:p>
          <w:p w14:paraId="6CAD95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遇或其他优惠条件</w:t>
            </w:r>
          </w:p>
        </w:tc>
      </w:tr>
      <w:tr w14:paraId="3E1F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598FF4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063B47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5A70B2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旅游管理类1254、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地理学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类0705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61F2D3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E19591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C2A34F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年龄45周岁及以下；与学院签订8年聘用合同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45EDD5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2A4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7AFE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0万—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0万元，科研启动费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0万元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实行“一事一议”“一人一策”确定具体待遇。</w:t>
            </w:r>
          </w:p>
        </w:tc>
      </w:tr>
      <w:tr w14:paraId="2E72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C74051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07F463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41E745A">
            <w:pPr>
              <w:widowControl/>
              <w:numPr>
                <w:ilvl w:val="0"/>
                <w:numId w:val="0"/>
              </w:numPr>
              <w:snapToGrid w:val="0"/>
              <w:spacing w:line="300" w:lineRule="exact"/>
              <w:ind w:left="0" w:leftChars="0" w:firstLine="0" w:firstLineChars="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艺术学类1301、音乐1352、戏剧与影视学类1303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ACD8DF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51428C3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3D3B7D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年龄45周岁及以下；与学院签订8年聘用合同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D0DE90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60E03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1E63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0万—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0万元，科研启动费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万—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0万元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实行“一事一议”“一人一策”确定具体待遇。</w:t>
            </w:r>
          </w:p>
        </w:tc>
      </w:tr>
      <w:tr w14:paraId="1641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EA572C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A772F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专任教师3</w:t>
            </w:r>
          </w:p>
        </w:tc>
        <w:tc>
          <w:tcPr>
            <w:tcW w:w="3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4B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哲学类01、经济学类02、法学类03、教育学类04、文学类05、历史学类06、数学类0701、计算机科学与技术类0775/0812、信息与通信工程类0810、控制科学与工程类0811、食品科学与工程类0832、软件工程类0835、网络空间安全类0839、智能科学与技术类0876、医学类10、军事学类11、管理学类12、艺术学类13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B9D36F"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高校教师系列副教授职称及以上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2DD32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075AD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年龄45周岁及以下；取得高校教师资格证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178B41">
            <w:pPr>
              <w:pStyle w:val="8"/>
              <w:spacing w:line="3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0EE3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26F3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6F9D8F">
      <w:pPr>
        <w:pStyle w:val="8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w w:val="90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 w14:paraId="04859041">
      <w:pPr>
        <w:pStyle w:val="8"/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w w:val="9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74" w:gutter="0"/>
          <w:pgNumType w:fmt="decimal" w:start="23"/>
          <w:cols w:space="0" w:num="1"/>
          <w:docGrid w:type="lines" w:linePitch="319" w:charSpace="0"/>
        </w:sectPr>
      </w:pPr>
    </w:p>
    <w:p w14:paraId="09AF26AA">
      <w:pPr>
        <w:spacing w:line="600" w:lineRule="exact"/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 w14:paraId="0CA26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 w:val="0"/>
          <w:spacing w:val="-28"/>
          <w:sz w:val="36"/>
          <w:szCs w:val="36"/>
        </w:rPr>
        <w:t>南充文化旅游职业学院2025年度引进</w:t>
      </w:r>
      <w:r>
        <w:rPr>
          <w:rFonts w:hint="eastAsia" w:ascii="Times New Roman" w:hAnsi="Times New Roman" w:eastAsia="方正小标宋简体" w:cs="Times New Roman"/>
          <w:b/>
          <w:bCs w:val="0"/>
          <w:spacing w:val="-28"/>
          <w:sz w:val="36"/>
          <w:szCs w:val="36"/>
          <w:lang w:val="en-US" w:eastAsia="zh-CN"/>
        </w:rPr>
        <w:t>博士等高层次人才考核招聘</w:t>
      </w:r>
      <w:r>
        <w:rPr>
          <w:rFonts w:hint="default" w:ascii="Times New Roman" w:hAnsi="Times New Roman" w:eastAsia="方正小标宋简体" w:cs="Times New Roman"/>
          <w:b/>
          <w:bCs w:val="0"/>
          <w:spacing w:val="-28"/>
          <w:sz w:val="36"/>
          <w:szCs w:val="36"/>
        </w:rPr>
        <w:t>报名表</w:t>
      </w:r>
    </w:p>
    <w:tbl>
      <w:tblPr>
        <w:tblStyle w:val="1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39"/>
        <w:gridCol w:w="1029"/>
        <w:gridCol w:w="189"/>
        <w:gridCol w:w="485"/>
        <w:gridCol w:w="351"/>
        <w:gridCol w:w="500"/>
        <w:gridCol w:w="1229"/>
        <w:gridCol w:w="855"/>
        <w:gridCol w:w="567"/>
        <w:gridCol w:w="1564"/>
      </w:tblGrid>
      <w:tr w14:paraId="2395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4360E116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72C11B53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31F38BF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 w14:paraId="2C792142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1287955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0F483090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019C0B1B">
            <w:pPr>
              <w:spacing w:line="320" w:lineRule="exact"/>
              <w:jc w:val="center"/>
              <w:rPr>
                <w:rFonts w:hint="eastAsia" w:ascii="方正仿宋简体" w:eastAsia="方正仿宋简体"/>
                <w:sz w:val="20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照片</w:t>
            </w:r>
          </w:p>
          <w:p w14:paraId="313458F6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hint="eastAsia" w:ascii="方正仿宋简体" w:eastAsia="方正仿宋简体"/>
                <w:kern w:val="0"/>
                <w:sz w:val="24"/>
              </w:rPr>
              <w:t>寸彩色</w:t>
            </w:r>
          </w:p>
          <w:p w14:paraId="718E8D36">
            <w:pPr>
              <w:spacing w:line="320" w:lineRule="exact"/>
              <w:jc w:val="center"/>
              <w:rPr>
                <w:rFonts w:hint="eastAsia" w:ascii="方正仿宋简体" w:eastAsia="方正仿宋简体"/>
                <w:sz w:val="20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免冠）</w:t>
            </w:r>
          </w:p>
        </w:tc>
      </w:tr>
      <w:tr w14:paraId="493D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5E9DD6D9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民族</w:t>
            </w:r>
          </w:p>
        </w:tc>
        <w:tc>
          <w:tcPr>
            <w:tcW w:w="839" w:type="dxa"/>
            <w:vAlign w:val="center"/>
          </w:tcPr>
          <w:p w14:paraId="4A43F991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FE05D0A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 w14:paraId="2D5B7139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A8B05C4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14:paraId="173DD806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0F0F022C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23CF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28F0F280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入党时间</w:t>
            </w:r>
          </w:p>
        </w:tc>
        <w:tc>
          <w:tcPr>
            <w:tcW w:w="839" w:type="dxa"/>
            <w:vAlign w:val="center"/>
          </w:tcPr>
          <w:p w14:paraId="0DFB6947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E81CC6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参工时间</w:t>
            </w:r>
          </w:p>
        </w:tc>
        <w:tc>
          <w:tcPr>
            <w:tcW w:w="1335" w:type="dxa"/>
            <w:gridSpan w:val="3"/>
            <w:vAlign w:val="center"/>
          </w:tcPr>
          <w:p w14:paraId="6B90D6FB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37DE03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专业技</w:t>
            </w:r>
          </w:p>
          <w:p w14:paraId="4D1BE3E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术职务</w:t>
            </w:r>
          </w:p>
        </w:tc>
        <w:tc>
          <w:tcPr>
            <w:tcW w:w="1422" w:type="dxa"/>
            <w:gridSpan w:val="2"/>
            <w:vAlign w:val="center"/>
          </w:tcPr>
          <w:p w14:paraId="71E4C97C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5DAE9BED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667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restart"/>
            <w:vAlign w:val="center"/>
          </w:tcPr>
          <w:p w14:paraId="5D12D7E1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学 历</w:t>
            </w:r>
          </w:p>
          <w:p w14:paraId="3D891D5A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学 位</w:t>
            </w:r>
          </w:p>
        </w:tc>
        <w:tc>
          <w:tcPr>
            <w:tcW w:w="839" w:type="dxa"/>
            <w:vAlign w:val="center"/>
          </w:tcPr>
          <w:p w14:paraId="23BF6C4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全日制</w:t>
            </w:r>
          </w:p>
          <w:p w14:paraId="1EB4BF9B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教  育</w:t>
            </w:r>
          </w:p>
        </w:tc>
        <w:tc>
          <w:tcPr>
            <w:tcW w:w="2553" w:type="dxa"/>
            <w:gridSpan w:val="5"/>
            <w:vAlign w:val="center"/>
          </w:tcPr>
          <w:p w14:paraId="4D89BACB">
            <w:pPr>
              <w:spacing w:line="30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9AC340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毕业院校</w:t>
            </w:r>
          </w:p>
          <w:p w14:paraId="5A029EB7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14:paraId="216BFB58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 w14:paraId="5A78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continue"/>
            <w:vAlign w:val="center"/>
          </w:tcPr>
          <w:p w14:paraId="37B6B0B3">
            <w:pPr>
              <w:spacing w:line="30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8DAE9D7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在 职</w:t>
            </w:r>
          </w:p>
          <w:p w14:paraId="57A6699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教 育</w:t>
            </w:r>
          </w:p>
        </w:tc>
        <w:tc>
          <w:tcPr>
            <w:tcW w:w="2553" w:type="dxa"/>
            <w:gridSpan w:val="5"/>
            <w:vAlign w:val="center"/>
          </w:tcPr>
          <w:p w14:paraId="2922AC39">
            <w:pPr>
              <w:spacing w:line="30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7804F7A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毕业院校</w:t>
            </w:r>
          </w:p>
          <w:p w14:paraId="530B506B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14:paraId="6DC2C072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 w14:paraId="1802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6FA5D2AE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身份证号码</w:t>
            </w:r>
          </w:p>
        </w:tc>
        <w:tc>
          <w:tcPr>
            <w:tcW w:w="2057" w:type="dxa"/>
            <w:gridSpan w:val="3"/>
            <w:vAlign w:val="center"/>
          </w:tcPr>
          <w:p w14:paraId="29980C8E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ADC7E6E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联系</w:t>
            </w:r>
          </w:p>
          <w:p w14:paraId="6E911B75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电话</w:t>
            </w:r>
          </w:p>
        </w:tc>
        <w:tc>
          <w:tcPr>
            <w:tcW w:w="1728" w:type="dxa"/>
            <w:gridSpan w:val="2"/>
            <w:vAlign w:val="center"/>
          </w:tcPr>
          <w:p w14:paraId="36327430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719AE82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电子</w:t>
            </w:r>
          </w:p>
          <w:p w14:paraId="473AE076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邮箱</w:t>
            </w:r>
          </w:p>
        </w:tc>
        <w:tc>
          <w:tcPr>
            <w:tcW w:w="2131" w:type="dxa"/>
            <w:gridSpan w:val="2"/>
            <w:vAlign w:val="center"/>
          </w:tcPr>
          <w:p w14:paraId="40079C7E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</w:tr>
      <w:tr w14:paraId="63E4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35C2773D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现工作单位</w:t>
            </w:r>
          </w:p>
        </w:tc>
        <w:tc>
          <w:tcPr>
            <w:tcW w:w="7606" w:type="dxa"/>
            <w:gridSpan w:val="10"/>
            <w:vAlign w:val="center"/>
          </w:tcPr>
          <w:p w14:paraId="3049D487">
            <w:pPr>
              <w:spacing w:line="320" w:lineRule="exact"/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14A1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4EF8157D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报考单位</w:t>
            </w:r>
          </w:p>
          <w:p w14:paraId="30189EC1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及岗位</w:t>
            </w:r>
          </w:p>
        </w:tc>
        <w:tc>
          <w:tcPr>
            <w:tcW w:w="7606" w:type="dxa"/>
            <w:gridSpan w:val="10"/>
            <w:vAlign w:val="center"/>
          </w:tcPr>
          <w:p w14:paraId="0639A7C7">
            <w:pPr>
              <w:spacing w:line="320" w:lineRule="exact"/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485E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1335" w:type="dxa"/>
            <w:vAlign w:val="center"/>
          </w:tcPr>
          <w:p w14:paraId="1B2F4D39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简</w:t>
            </w:r>
          </w:p>
          <w:p w14:paraId="461F1F1B">
            <w:pPr>
              <w:pStyle w:val="10"/>
              <w:rPr>
                <w:rFonts w:hint="eastAsia" w:ascii="方正仿宋简体" w:hAnsi="黑体" w:eastAsia="方正仿宋简体"/>
                <w:kern w:val="0"/>
                <w:sz w:val="24"/>
                <w:szCs w:val="24"/>
              </w:rPr>
            </w:pPr>
          </w:p>
          <w:p w14:paraId="6F67C908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历</w:t>
            </w:r>
          </w:p>
        </w:tc>
        <w:tc>
          <w:tcPr>
            <w:tcW w:w="7606" w:type="dxa"/>
            <w:gridSpan w:val="10"/>
            <w:vAlign w:val="center"/>
          </w:tcPr>
          <w:p w14:paraId="07B5540A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（从大学教育填起）</w:t>
            </w:r>
          </w:p>
        </w:tc>
      </w:tr>
      <w:tr w14:paraId="412A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5" w:type="dxa"/>
            <w:vAlign w:val="center"/>
          </w:tcPr>
          <w:p w14:paraId="47CF87E3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奖惩情况</w:t>
            </w:r>
          </w:p>
        </w:tc>
        <w:tc>
          <w:tcPr>
            <w:tcW w:w="7606" w:type="dxa"/>
            <w:gridSpan w:val="10"/>
            <w:vAlign w:val="center"/>
          </w:tcPr>
          <w:p w14:paraId="5DE8A297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1B85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335" w:type="dxa"/>
            <w:vMerge w:val="restart"/>
            <w:vAlign w:val="center"/>
          </w:tcPr>
          <w:p w14:paraId="40FD481A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家庭主要</w:t>
            </w:r>
          </w:p>
          <w:p w14:paraId="45628110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成员及重要社会关系</w:t>
            </w:r>
          </w:p>
        </w:tc>
        <w:tc>
          <w:tcPr>
            <w:tcW w:w="839" w:type="dxa"/>
            <w:vAlign w:val="center"/>
          </w:tcPr>
          <w:p w14:paraId="0F6BA134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称谓</w:t>
            </w:r>
          </w:p>
        </w:tc>
        <w:tc>
          <w:tcPr>
            <w:tcW w:w="1029" w:type="dxa"/>
            <w:vAlign w:val="center"/>
          </w:tcPr>
          <w:p w14:paraId="40B10B4D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14:paraId="1FF51FA3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14:paraId="550BF78E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政治</w:t>
            </w:r>
          </w:p>
          <w:p w14:paraId="687AECE9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面貌</w:t>
            </w:r>
          </w:p>
        </w:tc>
        <w:tc>
          <w:tcPr>
            <w:tcW w:w="1229" w:type="dxa"/>
            <w:vAlign w:val="center"/>
          </w:tcPr>
          <w:p w14:paraId="316F0967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是否有</w:t>
            </w:r>
          </w:p>
          <w:p w14:paraId="2991D950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回避关系</w:t>
            </w:r>
          </w:p>
        </w:tc>
        <w:tc>
          <w:tcPr>
            <w:tcW w:w="2985" w:type="dxa"/>
            <w:gridSpan w:val="3"/>
            <w:vAlign w:val="center"/>
          </w:tcPr>
          <w:p w14:paraId="539514F8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工作单位及职务</w:t>
            </w:r>
          </w:p>
        </w:tc>
      </w:tr>
      <w:tr w14:paraId="3B6C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vAlign w:val="center"/>
          </w:tcPr>
          <w:p w14:paraId="3B29192A">
            <w:pPr>
              <w:spacing w:line="36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4875F98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21757311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6DE5388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73A002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4154C5C8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770045FF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</w:tr>
      <w:tr w14:paraId="3462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vAlign w:val="center"/>
          </w:tcPr>
          <w:p w14:paraId="1A2886E1">
            <w:pPr>
              <w:spacing w:line="36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7E67E2CE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24E13449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8F5223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B2347F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6597320A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51249F1B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</w:tr>
      <w:tr w14:paraId="7D55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vAlign w:val="center"/>
          </w:tcPr>
          <w:p w14:paraId="28C63BA9">
            <w:pPr>
              <w:spacing w:line="36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6928A86F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7BEB4C39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55E9A6B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D6292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38D51A0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6F4780E5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</w:tr>
    </w:tbl>
    <w:p w14:paraId="66CA6E1A">
      <w:pPr>
        <w:widowControl/>
        <w:spacing w:line="40" w:lineRule="exact"/>
        <w:jc w:val="left"/>
        <w:rPr>
          <w:szCs w:val="32"/>
        </w:rPr>
      </w:pPr>
    </w:p>
    <w:p w14:paraId="55CECD0D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74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DE6676-462E-414B-B76C-6E3345C940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B150778-6BFB-41B7-BD09-9328F6212D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AAE7302-2DDD-45F4-B2E0-D993EE2B495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2D672B-8D46-49C6-8862-2AF9B279F1CC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18EF9">
    <w:pPr>
      <w:pStyle w:val="10"/>
      <w:jc w:val="right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4C0BE">
                          <w:pPr>
                            <w:pStyle w:val="10"/>
                            <w:jc w:val="right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4C0BE">
                    <w:pPr>
                      <w:pStyle w:val="10"/>
                      <w:jc w:val="right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E019F28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04B1">
    <w:pPr>
      <w:pStyle w:val="10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64D12">
                          <w:pPr>
                            <w:pStyle w:val="10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564D12">
                    <w:pPr>
                      <w:pStyle w:val="10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EF7E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E6F00">
    <w:pPr>
      <w:pStyle w:val="10"/>
      <w:rPr>
        <w:rFonts w:asciiTheme="minorEastAsia" w:hAnsiTheme="minorEastAsia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zAxOWE2YWQ1NTE0NmIyYzQxNDE2ZmZmMDNmYjEifQ==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30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D52E6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B369C9"/>
    <w:rsid w:val="01C8419C"/>
    <w:rsid w:val="02F84258"/>
    <w:rsid w:val="033C3B0D"/>
    <w:rsid w:val="041A3C5B"/>
    <w:rsid w:val="0440254C"/>
    <w:rsid w:val="05731C4E"/>
    <w:rsid w:val="06292420"/>
    <w:rsid w:val="06756DE0"/>
    <w:rsid w:val="06896151"/>
    <w:rsid w:val="06FD11F2"/>
    <w:rsid w:val="07200F8B"/>
    <w:rsid w:val="072D7C72"/>
    <w:rsid w:val="075A23FA"/>
    <w:rsid w:val="07655733"/>
    <w:rsid w:val="086A7E99"/>
    <w:rsid w:val="091D74B1"/>
    <w:rsid w:val="092263E9"/>
    <w:rsid w:val="094A2CD9"/>
    <w:rsid w:val="09C8665E"/>
    <w:rsid w:val="0A0107ED"/>
    <w:rsid w:val="0A091B50"/>
    <w:rsid w:val="0A6977C0"/>
    <w:rsid w:val="0BEB59A1"/>
    <w:rsid w:val="0C104C1F"/>
    <w:rsid w:val="0C1C4DB0"/>
    <w:rsid w:val="0D74327C"/>
    <w:rsid w:val="0D9F4722"/>
    <w:rsid w:val="0EBA5A39"/>
    <w:rsid w:val="0F680C2C"/>
    <w:rsid w:val="0F9B4BCF"/>
    <w:rsid w:val="0FF815D4"/>
    <w:rsid w:val="108A1803"/>
    <w:rsid w:val="116B003B"/>
    <w:rsid w:val="1182744C"/>
    <w:rsid w:val="11B731A2"/>
    <w:rsid w:val="12E75E98"/>
    <w:rsid w:val="13076D7C"/>
    <w:rsid w:val="13757BC5"/>
    <w:rsid w:val="137E3617"/>
    <w:rsid w:val="141D59A7"/>
    <w:rsid w:val="14311214"/>
    <w:rsid w:val="147128B6"/>
    <w:rsid w:val="14E31122"/>
    <w:rsid w:val="14ED1FA1"/>
    <w:rsid w:val="15406575"/>
    <w:rsid w:val="16227E51"/>
    <w:rsid w:val="179E4C47"/>
    <w:rsid w:val="17DC7AF4"/>
    <w:rsid w:val="17E52C7C"/>
    <w:rsid w:val="17FA41A0"/>
    <w:rsid w:val="182943B1"/>
    <w:rsid w:val="18297794"/>
    <w:rsid w:val="18B66511"/>
    <w:rsid w:val="19423F53"/>
    <w:rsid w:val="19533083"/>
    <w:rsid w:val="19C5529B"/>
    <w:rsid w:val="1A80591A"/>
    <w:rsid w:val="1AE17C38"/>
    <w:rsid w:val="1B460217"/>
    <w:rsid w:val="1C56667E"/>
    <w:rsid w:val="1C8841A1"/>
    <w:rsid w:val="1CC655B2"/>
    <w:rsid w:val="1D63122C"/>
    <w:rsid w:val="1D992B61"/>
    <w:rsid w:val="1EDA703F"/>
    <w:rsid w:val="1FBB6FDD"/>
    <w:rsid w:val="1FC14756"/>
    <w:rsid w:val="1FD76442"/>
    <w:rsid w:val="201A25DD"/>
    <w:rsid w:val="207E5562"/>
    <w:rsid w:val="21265CF5"/>
    <w:rsid w:val="216B7F51"/>
    <w:rsid w:val="21C230B6"/>
    <w:rsid w:val="22A24DE9"/>
    <w:rsid w:val="22D078AB"/>
    <w:rsid w:val="22DC1DDD"/>
    <w:rsid w:val="233D4B91"/>
    <w:rsid w:val="237616EC"/>
    <w:rsid w:val="24572216"/>
    <w:rsid w:val="248F06EB"/>
    <w:rsid w:val="24C23317"/>
    <w:rsid w:val="24FF4B82"/>
    <w:rsid w:val="260E3D5A"/>
    <w:rsid w:val="26707B6F"/>
    <w:rsid w:val="26D83CF0"/>
    <w:rsid w:val="27285A83"/>
    <w:rsid w:val="28097723"/>
    <w:rsid w:val="28BE1366"/>
    <w:rsid w:val="28BF3423"/>
    <w:rsid w:val="28C7787A"/>
    <w:rsid w:val="28F83A0A"/>
    <w:rsid w:val="296C02F7"/>
    <w:rsid w:val="29A41709"/>
    <w:rsid w:val="29B277C7"/>
    <w:rsid w:val="29CD6B45"/>
    <w:rsid w:val="2A723BFF"/>
    <w:rsid w:val="2A8B6F60"/>
    <w:rsid w:val="2A942B88"/>
    <w:rsid w:val="2ACC4304"/>
    <w:rsid w:val="2B1061E9"/>
    <w:rsid w:val="2B553638"/>
    <w:rsid w:val="2B8A533E"/>
    <w:rsid w:val="2CB80205"/>
    <w:rsid w:val="2CCC198D"/>
    <w:rsid w:val="2D5719FD"/>
    <w:rsid w:val="2D6217D8"/>
    <w:rsid w:val="2D771FA0"/>
    <w:rsid w:val="2D9A5AB0"/>
    <w:rsid w:val="2EEC7E96"/>
    <w:rsid w:val="2F2919D0"/>
    <w:rsid w:val="2FEC4035"/>
    <w:rsid w:val="303261AB"/>
    <w:rsid w:val="307D79B5"/>
    <w:rsid w:val="30F51785"/>
    <w:rsid w:val="31131A7B"/>
    <w:rsid w:val="3171432E"/>
    <w:rsid w:val="31AC651D"/>
    <w:rsid w:val="3214305B"/>
    <w:rsid w:val="32DD73DD"/>
    <w:rsid w:val="33425CAA"/>
    <w:rsid w:val="33F1774C"/>
    <w:rsid w:val="3455204F"/>
    <w:rsid w:val="34B66376"/>
    <w:rsid w:val="37771EC2"/>
    <w:rsid w:val="37EB77D4"/>
    <w:rsid w:val="39CC57FA"/>
    <w:rsid w:val="39E331B4"/>
    <w:rsid w:val="3AF10593"/>
    <w:rsid w:val="3BAC457F"/>
    <w:rsid w:val="3C884E28"/>
    <w:rsid w:val="3C8E5AFD"/>
    <w:rsid w:val="3CF25AF7"/>
    <w:rsid w:val="3E3673D5"/>
    <w:rsid w:val="3E4E4FAF"/>
    <w:rsid w:val="3FA248BE"/>
    <w:rsid w:val="40610FCA"/>
    <w:rsid w:val="40F96DC1"/>
    <w:rsid w:val="410A09EE"/>
    <w:rsid w:val="41622FB9"/>
    <w:rsid w:val="416D1C00"/>
    <w:rsid w:val="41BE41FA"/>
    <w:rsid w:val="41E03488"/>
    <w:rsid w:val="420F2CA7"/>
    <w:rsid w:val="43CE18D9"/>
    <w:rsid w:val="450E646B"/>
    <w:rsid w:val="454E3999"/>
    <w:rsid w:val="45BE20FD"/>
    <w:rsid w:val="45CF7246"/>
    <w:rsid w:val="46115940"/>
    <w:rsid w:val="46E14BDC"/>
    <w:rsid w:val="47787B56"/>
    <w:rsid w:val="47811CFD"/>
    <w:rsid w:val="47F41532"/>
    <w:rsid w:val="49244123"/>
    <w:rsid w:val="4A2E553C"/>
    <w:rsid w:val="4A3E42D7"/>
    <w:rsid w:val="4A783430"/>
    <w:rsid w:val="4B677340"/>
    <w:rsid w:val="4B9E68F4"/>
    <w:rsid w:val="4C3D453C"/>
    <w:rsid w:val="4C6D06BC"/>
    <w:rsid w:val="4D2F41FE"/>
    <w:rsid w:val="4D5C717E"/>
    <w:rsid w:val="4DA53D0C"/>
    <w:rsid w:val="4E3768A2"/>
    <w:rsid w:val="4E885F58"/>
    <w:rsid w:val="4EE01C53"/>
    <w:rsid w:val="4F153648"/>
    <w:rsid w:val="4F936031"/>
    <w:rsid w:val="5154572B"/>
    <w:rsid w:val="51FC45B5"/>
    <w:rsid w:val="52893143"/>
    <w:rsid w:val="54055114"/>
    <w:rsid w:val="541E04AA"/>
    <w:rsid w:val="5711003D"/>
    <w:rsid w:val="576B12B2"/>
    <w:rsid w:val="57916637"/>
    <w:rsid w:val="579733B0"/>
    <w:rsid w:val="579C59B0"/>
    <w:rsid w:val="57BC3EBC"/>
    <w:rsid w:val="57CB66C7"/>
    <w:rsid w:val="58AD4F22"/>
    <w:rsid w:val="58E46ADA"/>
    <w:rsid w:val="59FF2EE3"/>
    <w:rsid w:val="5A4E03B9"/>
    <w:rsid w:val="5AB0697E"/>
    <w:rsid w:val="5B4E59BB"/>
    <w:rsid w:val="5C6D4CC4"/>
    <w:rsid w:val="5C9554DA"/>
    <w:rsid w:val="5D484D15"/>
    <w:rsid w:val="5E2E0B87"/>
    <w:rsid w:val="5EA41FD4"/>
    <w:rsid w:val="5F5E569F"/>
    <w:rsid w:val="5F7F1C86"/>
    <w:rsid w:val="5F8973A4"/>
    <w:rsid w:val="601E1584"/>
    <w:rsid w:val="603C6436"/>
    <w:rsid w:val="606C0419"/>
    <w:rsid w:val="60BC454D"/>
    <w:rsid w:val="60D809DC"/>
    <w:rsid w:val="60E139B8"/>
    <w:rsid w:val="611B713E"/>
    <w:rsid w:val="61203F5C"/>
    <w:rsid w:val="614C4F26"/>
    <w:rsid w:val="61637835"/>
    <w:rsid w:val="616F6961"/>
    <w:rsid w:val="628F7892"/>
    <w:rsid w:val="62AB7052"/>
    <w:rsid w:val="62FD3A2A"/>
    <w:rsid w:val="64530CBA"/>
    <w:rsid w:val="64EE7F7D"/>
    <w:rsid w:val="65155D80"/>
    <w:rsid w:val="657D2B36"/>
    <w:rsid w:val="6592732E"/>
    <w:rsid w:val="66066E91"/>
    <w:rsid w:val="67494233"/>
    <w:rsid w:val="67DC5685"/>
    <w:rsid w:val="67EB5499"/>
    <w:rsid w:val="68E5771B"/>
    <w:rsid w:val="6A767771"/>
    <w:rsid w:val="6AF650B0"/>
    <w:rsid w:val="6B4831AE"/>
    <w:rsid w:val="6BE46219"/>
    <w:rsid w:val="6C9A1A1C"/>
    <w:rsid w:val="6DB07E44"/>
    <w:rsid w:val="6F33531F"/>
    <w:rsid w:val="705857CF"/>
    <w:rsid w:val="705B12F1"/>
    <w:rsid w:val="70B03F1B"/>
    <w:rsid w:val="70DF03A0"/>
    <w:rsid w:val="71412483"/>
    <w:rsid w:val="7163510C"/>
    <w:rsid w:val="71F25D1E"/>
    <w:rsid w:val="729F129E"/>
    <w:rsid w:val="72D9466F"/>
    <w:rsid w:val="732C6979"/>
    <w:rsid w:val="73D66B33"/>
    <w:rsid w:val="740467B1"/>
    <w:rsid w:val="746A5915"/>
    <w:rsid w:val="74F7783A"/>
    <w:rsid w:val="751853F4"/>
    <w:rsid w:val="75E86E1C"/>
    <w:rsid w:val="75F45E61"/>
    <w:rsid w:val="76354986"/>
    <w:rsid w:val="767A3346"/>
    <w:rsid w:val="769B63DE"/>
    <w:rsid w:val="77550FDA"/>
    <w:rsid w:val="78057652"/>
    <w:rsid w:val="78565733"/>
    <w:rsid w:val="78A56BBB"/>
    <w:rsid w:val="78C07513"/>
    <w:rsid w:val="78E473E8"/>
    <w:rsid w:val="79AF3F5D"/>
    <w:rsid w:val="79BC6C95"/>
    <w:rsid w:val="7B450F0D"/>
    <w:rsid w:val="7B8E0CF0"/>
    <w:rsid w:val="7C1D624E"/>
    <w:rsid w:val="7C37432E"/>
    <w:rsid w:val="7C5242F4"/>
    <w:rsid w:val="7C6B6751"/>
    <w:rsid w:val="7D302DE6"/>
    <w:rsid w:val="7D7B3739"/>
    <w:rsid w:val="7E0232BC"/>
    <w:rsid w:val="7E3F1C43"/>
    <w:rsid w:val="7E626F28"/>
    <w:rsid w:val="7EEC2DA1"/>
    <w:rsid w:val="7EF0504B"/>
    <w:rsid w:val="7F44680A"/>
    <w:rsid w:val="7FB62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link w:val="27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2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2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8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font11"/>
    <w:basedOn w:val="14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font01"/>
    <w:basedOn w:val="14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0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p0"/>
    <w:basedOn w:val="1"/>
    <w:qFormat/>
    <w:uiPriority w:val="99"/>
    <w:pPr>
      <w:widowControl/>
    </w:pPr>
    <w:rPr>
      <w:kern w:val="0"/>
    </w:rPr>
  </w:style>
  <w:style w:type="character" w:customStyle="1" w:styleId="23">
    <w:name w:val="页脚 Char"/>
    <w:basedOn w:val="14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正文文本缩进 Char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标题 2 Char"/>
    <w:basedOn w:val="14"/>
    <w:link w:val="6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682339-BA8B-492D-9B4C-08FDA1913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6316</Words>
  <Characters>6739</Characters>
  <Lines>79</Lines>
  <Paragraphs>22</Paragraphs>
  <TotalTime>14</TotalTime>
  <ScaleCrop>false</ScaleCrop>
  <LinksUpToDate>false</LinksUpToDate>
  <CharactersWithSpaces>6766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2022-07-07T04:58:00Z</dcterms:created>
  <dc:creator>Administrator</dc:creator>
  <cp:lastModifiedBy>斌糕不冰</cp:lastModifiedBy>
  <cp:lastPrinted>2024-05-11T02:32:00Z</cp:lastPrinted>
  <dcterms:modified xsi:type="dcterms:W3CDTF">2025-11-21T02:43:53Z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EE7AF84D845243D08E9E0EC8D98D2A2A_13</vt:lpwstr>
  </property>
  <property fmtid="{D5CDD505-2E9C-101B-9397-08002B2CF9AE}" pid="4" name="KSOTemplateDocerSaveRecord">
    <vt:lpwstr>eyJoZGlkIjoiMzQ2YzEzNWM0ZjE5YzdiMTU1ZWJhNzQ3MTMxNGI1NjkiLCJ1c2VySWQiOiI1MDQ1MTMxNzMifQ==</vt:lpwstr>
  </property>
</Properties>
</file>