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7C22">
      <w:pPr>
        <w:shd w:val="solid" w:color="FFFFFF" w:fill="auto"/>
        <w:autoSpaceDN w:val="0"/>
        <w:spacing w:before="100" w:after="100" w:line="560" w:lineRule="exact"/>
        <w:rPr>
          <w:rFonts w:ascii="宋体" w:hAnsi="宋体" w:cs="方正小标宋简体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sz w:val="32"/>
          <w:szCs w:val="32"/>
          <w:shd w:val="clear" w:color="auto" w:fill="FFFFFF"/>
        </w:rPr>
        <w:t>附件3</w:t>
      </w:r>
    </w:p>
    <w:p w14:paraId="2FFC35C6"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hAnsi="仿宋_GB2312" w:eastAsia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年宁德市市属学校公开招聘紧缺急需及高层次人才面试工作方案</w:t>
      </w:r>
    </w:p>
    <w:p w14:paraId="3B37EE1E">
      <w:pPr>
        <w:shd w:val="solid" w:color="FFFFFF" w:fill="auto"/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07019FD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一、时间、地点及入闱面试名单</w:t>
      </w:r>
    </w:p>
    <w:p w14:paraId="770E150B"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1.面试时间及地点：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根据报名情况另行通知。</w:t>
      </w:r>
    </w:p>
    <w:p w14:paraId="2FF24097"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2.面试名单：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日现场资格审核情况而定。</w:t>
      </w:r>
    </w:p>
    <w:p w14:paraId="73823756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二、面试内容及办法</w:t>
      </w:r>
    </w:p>
    <w:p w14:paraId="12EA59D0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面试工作由各市直学校具体负责组织实施,市教育局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指导及监督。</w:t>
      </w:r>
    </w:p>
    <w:p w14:paraId="7006A2D0">
      <w:pPr>
        <w:shd w:val="solid" w:color="FFFFFF" w:fill="auto"/>
        <w:autoSpaceDN w:val="0"/>
        <w:spacing w:line="540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1.面试方法：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由招聘学校采用专业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技能面试的方式考核，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eastAsia="zh-CN"/>
        </w:rPr>
        <w:t>按面试成绩从高到低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确定拟聘用对象。面试采用教育通识及学科专业素养问答的方式进行。主要考察考生专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业素养、对新课程理念的理解、口语表达、综合分析能力、思维能力和处理解决教育教学中实际问题的能力等。</w:t>
      </w:r>
    </w:p>
    <w:p w14:paraId="30ED083C">
      <w:pPr>
        <w:ind w:firstLine="643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2.面试内容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：教育通识及学科专业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shd w:val="clear" w:color="auto" w:fill="FFFFFF"/>
        </w:rPr>
        <w:t>素养。</w:t>
      </w:r>
    </w:p>
    <w:p w14:paraId="33C88E32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三、面试细则及评分标准</w:t>
      </w:r>
    </w:p>
    <w:p w14:paraId="1CDF9326">
      <w:pPr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1.面试流程：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考生集中候考室点名、核对身份、上交通讯工具；工作人员组织考生分组抽签，确定面试顺序；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考生按序号依序进入考室面试。</w:t>
      </w:r>
    </w:p>
    <w:p w14:paraId="6CA10E5B">
      <w:pPr>
        <w:shd w:val="solid" w:color="FFFFFF" w:fill="auto"/>
        <w:autoSpaceDN w:val="0"/>
        <w:adjustRightInd w:val="0"/>
        <w:snapToGrid w:val="0"/>
        <w:spacing w:line="5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2.面试成绩：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面试成绩满分100分</w:t>
      </w:r>
      <w:r>
        <w:rPr>
          <w:rFonts w:hint="eastAsia" w:ascii="仿宋_GB2312" w:hAnsi="微软雅黑" w:eastAsia="仿宋_GB2312" w:cs="宋体"/>
          <w:color w:val="000000"/>
          <w:spacing w:val="-6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面试评委根据面试考生面试情况独立评分，取评委的平均分（四舍五入后保留两位小数）作为面试成绩。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面试考核合格分数线设为60分，未达合格线的不予聘用。若个别岗位实际参加面试人数等于或少于拟招考人数，面试合格成绩定为70分。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同一岗位出现同分并列情况时采用加试方式确定排名。</w:t>
      </w:r>
    </w:p>
    <w:p w14:paraId="0AD11EE9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五、其他有关事项</w:t>
      </w:r>
    </w:p>
    <w:p w14:paraId="0A415F25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1.考生持本人有效身份证于规定时间前进入候考室，迟到者不得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入场，视为自动放弃面试资格。</w:t>
      </w:r>
    </w:p>
    <w:p w14:paraId="0CDFE8A2">
      <w:pPr>
        <w:shd w:val="solid" w:color="FFFFFF" w:fill="auto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2.面试作答结束后静候面试成绩，不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得影响其他考生的面试，待成绩公布后签名确认并离开考场。</w:t>
      </w:r>
    </w:p>
    <w:p w14:paraId="43873BAF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E2C5E0D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59448D25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</w:p>
    <w:p w14:paraId="310B4B84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 xml:space="preserve">                             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70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B10A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6B8BAA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148B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6672B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065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1513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039"/>
    <w:rsid w:val="0000616D"/>
    <w:rsid w:val="00057B8C"/>
    <w:rsid w:val="00061380"/>
    <w:rsid w:val="00066DF8"/>
    <w:rsid w:val="00067631"/>
    <w:rsid w:val="000729D1"/>
    <w:rsid w:val="00094336"/>
    <w:rsid w:val="000C6190"/>
    <w:rsid w:val="000F1007"/>
    <w:rsid w:val="00184E55"/>
    <w:rsid w:val="001A3627"/>
    <w:rsid w:val="0020636E"/>
    <w:rsid w:val="00221E1B"/>
    <w:rsid w:val="002331D7"/>
    <w:rsid w:val="00261D93"/>
    <w:rsid w:val="002922D3"/>
    <w:rsid w:val="002961C7"/>
    <w:rsid w:val="002B641A"/>
    <w:rsid w:val="002E2745"/>
    <w:rsid w:val="00355E11"/>
    <w:rsid w:val="003B1AF4"/>
    <w:rsid w:val="003E2348"/>
    <w:rsid w:val="003F2E1F"/>
    <w:rsid w:val="004236AE"/>
    <w:rsid w:val="00424A47"/>
    <w:rsid w:val="00432D90"/>
    <w:rsid w:val="004358F1"/>
    <w:rsid w:val="00451D7B"/>
    <w:rsid w:val="00457453"/>
    <w:rsid w:val="00461EE0"/>
    <w:rsid w:val="0046426C"/>
    <w:rsid w:val="00472032"/>
    <w:rsid w:val="0047487A"/>
    <w:rsid w:val="004949F1"/>
    <w:rsid w:val="004D280D"/>
    <w:rsid w:val="004F0053"/>
    <w:rsid w:val="005104EB"/>
    <w:rsid w:val="00563393"/>
    <w:rsid w:val="005646D7"/>
    <w:rsid w:val="005A1787"/>
    <w:rsid w:val="005D2520"/>
    <w:rsid w:val="005F2450"/>
    <w:rsid w:val="005F5D00"/>
    <w:rsid w:val="005F7118"/>
    <w:rsid w:val="00636EB0"/>
    <w:rsid w:val="00676E2D"/>
    <w:rsid w:val="00694130"/>
    <w:rsid w:val="006B58FF"/>
    <w:rsid w:val="006F00F7"/>
    <w:rsid w:val="006F3E38"/>
    <w:rsid w:val="00733512"/>
    <w:rsid w:val="007D75AC"/>
    <w:rsid w:val="00807856"/>
    <w:rsid w:val="00810068"/>
    <w:rsid w:val="00855608"/>
    <w:rsid w:val="00885CFE"/>
    <w:rsid w:val="00886534"/>
    <w:rsid w:val="008D04CB"/>
    <w:rsid w:val="008D27D9"/>
    <w:rsid w:val="008E7DD1"/>
    <w:rsid w:val="008F0A4E"/>
    <w:rsid w:val="00936ED2"/>
    <w:rsid w:val="009729AC"/>
    <w:rsid w:val="009B714A"/>
    <w:rsid w:val="00A11D0C"/>
    <w:rsid w:val="00A412FB"/>
    <w:rsid w:val="00A63D66"/>
    <w:rsid w:val="00A720FE"/>
    <w:rsid w:val="00A86BA1"/>
    <w:rsid w:val="00A97A7C"/>
    <w:rsid w:val="00B14E22"/>
    <w:rsid w:val="00B165A0"/>
    <w:rsid w:val="00B47DDE"/>
    <w:rsid w:val="00B57B96"/>
    <w:rsid w:val="00B673CC"/>
    <w:rsid w:val="00B70039"/>
    <w:rsid w:val="00BD24A8"/>
    <w:rsid w:val="00BE4A11"/>
    <w:rsid w:val="00C127F2"/>
    <w:rsid w:val="00C34015"/>
    <w:rsid w:val="00C9271C"/>
    <w:rsid w:val="00CC4F9A"/>
    <w:rsid w:val="00D437D2"/>
    <w:rsid w:val="00D51A3F"/>
    <w:rsid w:val="00DA1301"/>
    <w:rsid w:val="00DA4513"/>
    <w:rsid w:val="00DA5E89"/>
    <w:rsid w:val="00DC4CAF"/>
    <w:rsid w:val="00E11595"/>
    <w:rsid w:val="00EA1FCC"/>
    <w:rsid w:val="00EE34CE"/>
    <w:rsid w:val="00EF11DE"/>
    <w:rsid w:val="00F36ED0"/>
    <w:rsid w:val="00F404FF"/>
    <w:rsid w:val="00F643E2"/>
    <w:rsid w:val="00F76CEF"/>
    <w:rsid w:val="00F76DAD"/>
    <w:rsid w:val="00F85429"/>
    <w:rsid w:val="00FC4117"/>
    <w:rsid w:val="00FE127E"/>
    <w:rsid w:val="00FF61EF"/>
    <w:rsid w:val="12B3445E"/>
    <w:rsid w:val="17E144C4"/>
    <w:rsid w:val="33FF1237"/>
    <w:rsid w:val="54354D9B"/>
    <w:rsid w:val="688B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581</Words>
  <Characters>600</Characters>
  <Lines>4</Lines>
  <Paragraphs>1</Paragraphs>
  <TotalTime>362</TotalTime>
  <ScaleCrop>false</ScaleCrop>
  <LinksUpToDate>false</LinksUpToDate>
  <CharactersWithSpaces>632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2020-11-18T07:32:00Z</dcterms:created>
  <dc:creator>lenovo</dc:creator>
  <cp:lastModifiedBy>啊啊～</cp:lastModifiedBy>
  <cp:lastPrinted>2024-11-15T10:10:00Z</cp:lastPrinted>
  <dcterms:modified xsi:type="dcterms:W3CDTF">2025-11-26T02:11:49Z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eyJoZGlkIjoiMjIwNWEwY2NmMmVjZDAxMDlmOTgxZWU0ODdhODcwNGMiLCJ1c2VySWQiOiI0MTA4MTc4NDkifQ==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B9AF39B64CC344A5B9B3507C00144A60_12</vt:lpwstr>
  </property>
</Properties>
</file>