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6064"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C3EA414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09E411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7968607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A65117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海南省海口技师学院2025年公开招聘事业编制人员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公告》，清楚并理解其内容。现郑重承诺如下：</w:t>
      </w:r>
    </w:p>
    <w:p w14:paraId="490687E2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7505109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5F180385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8302014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4253BCB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EE9EAD8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307C6AAE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332BC1A2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5E90350"/>
    <w:rsid w:val="09F0285C"/>
    <w:rsid w:val="10D2734D"/>
    <w:rsid w:val="1C7C15D2"/>
    <w:rsid w:val="202D3B9A"/>
    <w:rsid w:val="20A976C4"/>
    <w:rsid w:val="32E86F53"/>
    <w:rsid w:val="52FF7F3A"/>
    <w:rsid w:val="5EEB3542"/>
    <w:rsid w:val="6C472113"/>
    <w:rsid w:val="6FDF27A0"/>
    <w:rsid w:val="74306DD8"/>
    <w:rsid w:val="7A8F097D"/>
    <w:rsid w:val="7D745062"/>
    <w:rsid w:val="7FF77368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358</Words>
  <Characters>390</Characters>
  <Lines>1</Lines>
  <Paragraphs>1</Paragraphs>
  <TotalTime>1</TotalTime>
  <ScaleCrop>false</ScaleCrop>
  <LinksUpToDate>false</LinksUpToDate>
  <CharactersWithSpaces>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2024-06-30T11:00:00Z</dcterms:created>
  <dc:creator>Administrator</dc:creator>
  <cp:lastModifiedBy>非鱼</cp:lastModifiedBy>
  <cp:lastPrinted>2024-08-16T03:20:00Z</cp:lastPrinted>
  <dcterms:modified xsi:type="dcterms:W3CDTF">2025-12-18T07:48:46Z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27885F58202A4DF78BFD59291F67C790_11</vt:lpwstr>
  </property>
  <property fmtid="{D5CDD505-2E9C-101B-9397-08002B2CF9AE}" pid="4" name="KSOTemplateDocerSaveRecord">
    <vt:lpwstr>eyJoZGlkIjoiNTRiZTRmNzg0Mjg5NDRmYzY0MGZjZGFkYTE2YWVkNzQiLCJ1c2VySWQiOiI0NzkyNjMzNjMifQ==</vt:lpwstr>
  </property>
</Properties>
</file>