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E61D77">
      <w:pPr>
        <w:spacing w:line="600" w:lineRule="exac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</w:t>
      </w:r>
    </w:p>
    <w:p w14:paraId="5E562670">
      <w:pPr>
        <w:pStyle w:val="2"/>
        <w:rPr>
          <w:rFonts w:hint="eastAsia" w:ascii="仿宋_GB2312" w:hAnsi="仿宋_GB2312" w:eastAsia="仿宋_GB2312" w:cs="仿宋_GB2312"/>
          <w:b/>
          <w:bCs/>
          <w:color w:val="auto"/>
          <w:kern w:val="0"/>
          <w:sz w:val="36"/>
          <w:szCs w:val="36"/>
        </w:rPr>
      </w:pPr>
    </w:p>
    <w:p w14:paraId="1144304A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firstLine="361"/>
        <w:jc w:val="center"/>
      </w:pPr>
      <w:r>
        <w:rPr>
          <w:rFonts w:ascii="仿宋_GB2312" w:eastAsia="仿宋_GB2312" w:cs="仿宋_GB2312"/>
          <w:b/>
          <w:bCs/>
          <w:color w:val="000000"/>
          <w:sz w:val="36"/>
          <w:szCs w:val="36"/>
        </w:rPr>
        <w:t>2026年嘉兴大学附属实验幼儿园公开招聘合同制人员计划及岗位要求表</w:t>
      </w:r>
    </w:p>
    <w:tbl>
      <w:tblPr>
        <w:tblStyle w:val="5"/>
        <w:tblW w:w="834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17"/>
        <w:gridCol w:w="677"/>
        <w:gridCol w:w="1425"/>
        <w:gridCol w:w="2017"/>
        <w:gridCol w:w="3611"/>
      </w:tblGrid>
      <w:tr w14:paraId="758197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2" w:hRule="atLeast"/>
          <w:jc w:val="center"/>
        </w:trPr>
        <w:tc>
          <w:tcPr>
            <w:tcW w:w="6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30" w:type="dxa"/>
              <w:left w:w="55" w:type="dxa"/>
              <w:bottom w:w="30" w:type="dxa"/>
              <w:right w:w="55" w:type="dxa"/>
            </w:tcMar>
            <w:vAlign w:val="center"/>
          </w:tcPr>
          <w:p w14:paraId="0E38152E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60" w:afterAutospacing="0"/>
              <w:ind w:left="0" w:firstLine="0"/>
              <w:jc w:val="center"/>
              <w:rPr>
                <w:color w:val="auto"/>
              </w:rPr>
            </w:pPr>
            <w:r>
              <w:rPr>
                <w:rFonts w:hint="default" w:ascii="仿宋_GB2312" w:eastAsia="仿宋_GB2312" w:cs="仿宋_GB2312"/>
                <w:color w:val="auto"/>
              </w:rPr>
              <w:t>招聘</w:t>
            </w:r>
          </w:p>
          <w:p w14:paraId="5C86DB0D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60" w:afterAutospacing="0"/>
              <w:ind w:left="0" w:firstLine="0"/>
              <w:jc w:val="center"/>
              <w:rPr>
                <w:color w:val="auto"/>
              </w:rPr>
            </w:pPr>
            <w:r>
              <w:rPr>
                <w:rFonts w:hint="default" w:ascii="仿宋_GB2312" w:eastAsia="仿宋_GB2312" w:cs="仿宋_GB2312"/>
                <w:color w:val="auto"/>
              </w:rPr>
              <w:t>岗位</w:t>
            </w:r>
          </w:p>
        </w:tc>
        <w:tc>
          <w:tcPr>
            <w:tcW w:w="6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30" w:type="dxa"/>
              <w:left w:w="55" w:type="dxa"/>
              <w:bottom w:w="30" w:type="dxa"/>
              <w:right w:w="55" w:type="dxa"/>
            </w:tcMar>
            <w:vAlign w:val="center"/>
          </w:tcPr>
          <w:p w14:paraId="2C7E4181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60" w:afterAutospacing="0"/>
              <w:ind w:left="0" w:firstLine="0"/>
              <w:jc w:val="center"/>
              <w:rPr>
                <w:color w:val="auto"/>
              </w:rPr>
            </w:pPr>
            <w:r>
              <w:rPr>
                <w:rFonts w:hint="default" w:ascii="仿宋_GB2312" w:eastAsia="仿宋_GB2312" w:cs="仿宋_GB2312"/>
                <w:b/>
                <w:bCs/>
                <w:color w:val="auto"/>
                <w:spacing w:val="-20"/>
              </w:rPr>
              <w:t>招聘</w:t>
            </w:r>
          </w:p>
          <w:p w14:paraId="51633578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60" w:afterAutospacing="0"/>
              <w:ind w:left="0" w:firstLine="0"/>
              <w:jc w:val="center"/>
              <w:rPr>
                <w:color w:val="auto"/>
              </w:rPr>
            </w:pPr>
            <w:r>
              <w:rPr>
                <w:rFonts w:hint="default" w:ascii="仿宋_GB2312" w:eastAsia="仿宋_GB2312" w:cs="仿宋_GB2312"/>
                <w:b/>
                <w:bCs/>
                <w:color w:val="auto"/>
                <w:spacing w:val="-20"/>
              </w:rPr>
              <w:t>人数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30" w:type="dxa"/>
              <w:left w:w="55" w:type="dxa"/>
              <w:bottom w:w="30" w:type="dxa"/>
              <w:right w:w="55" w:type="dxa"/>
            </w:tcMar>
            <w:vAlign w:val="center"/>
          </w:tcPr>
          <w:p w14:paraId="0FDCD316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60" w:afterAutospacing="0"/>
              <w:ind w:left="0" w:firstLine="0"/>
              <w:jc w:val="center"/>
              <w:rPr>
                <w:color w:val="auto"/>
              </w:rPr>
            </w:pPr>
            <w:r>
              <w:rPr>
                <w:rFonts w:hint="default" w:ascii="仿宋_GB2312" w:eastAsia="仿宋_GB2312" w:cs="仿宋_GB2312"/>
                <w:color w:val="auto"/>
              </w:rPr>
              <w:t>学历</w:t>
            </w:r>
          </w:p>
        </w:tc>
        <w:tc>
          <w:tcPr>
            <w:tcW w:w="20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30" w:type="dxa"/>
              <w:left w:w="55" w:type="dxa"/>
              <w:bottom w:w="30" w:type="dxa"/>
              <w:right w:w="55" w:type="dxa"/>
            </w:tcMar>
            <w:vAlign w:val="center"/>
          </w:tcPr>
          <w:p w14:paraId="358F1E03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60" w:afterAutospacing="0"/>
              <w:ind w:left="0" w:firstLine="0"/>
              <w:jc w:val="center"/>
              <w:rPr>
                <w:color w:val="auto"/>
              </w:rPr>
            </w:pPr>
            <w:r>
              <w:rPr>
                <w:rFonts w:hint="default" w:ascii="仿宋_GB2312" w:eastAsia="仿宋_GB2312" w:cs="仿宋_GB2312"/>
                <w:b/>
                <w:bCs/>
                <w:color w:val="auto"/>
                <w:spacing w:val="-20"/>
              </w:rPr>
              <w:t>专业要求</w:t>
            </w:r>
          </w:p>
        </w:tc>
        <w:tc>
          <w:tcPr>
            <w:tcW w:w="36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30" w:type="dxa"/>
              <w:left w:w="55" w:type="dxa"/>
              <w:bottom w:w="30" w:type="dxa"/>
              <w:right w:w="55" w:type="dxa"/>
            </w:tcMar>
            <w:vAlign w:val="center"/>
          </w:tcPr>
          <w:p w14:paraId="0CBF6776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60" w:afterAutospacing="0"/>
              <w:ind w:left="0" w:firstLine="171"/>
              <w:jc w:val="center"/>
              <w:rPr>
                <w:color w:val="auto"/>
              </w:rPr>
            </w:pPr>
            <w:r>
              <w:rPr>
                <w:rFonts w:hint="default" w:ascii="仿宋_GB2312" w:eastAsia="仿宋_GB2312" w:cs="仿宋_GB2312"/>
                <w:b/>
                <w:bCs/>
                <w:color w:val="auto"/>
                <w:spacing w:val="-20"/>
              </w:rPr>
              <w:t>备注</w:t>
            </w:r>
          </w:p>
        </w:tc>
      </w:tr>
      <w:tr w14:paraId="05E5A6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26" w:hRule="atLeast"/>
          <w:jc w:val="center"/>
        </w:trPr>
        <w:tc>
          <w:tcPr>
            <w:tcW w:w="617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30" w:type="dxa"/>
              <w:left w:w="55" w:type="dxa"/>
              <w:bottom w:w="30" w:type="dxa"/>
              <w:right w:w="55" w:type="dxa"/>
            </w:tcMar>
            <w:vAlign w:val="center"/>
          </w:tcPr>
          <w:p w14:paraId="7B6991CA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60" w:afterAutospacing="0"/>
              <w:ind w:left="0" w:firstLine="0"/>
              <w:jc w:val="center"/>
              <w:rPr>
                <w:color w:val="auto"/>
              </w:rPr>
            </w:pPr>
            <w:r>
              <w:rPr>
                <w:rFonts w:hint="default" w:ascii="仿宋_GB2312" w:eastAsia="仿宋_GB2312" w:cs="仿宋_GB2312"/>
                <w:color w:val="auto"/>
              </w:rPr>
              <w:t>合同制专任教师</w:t>
            </w:r>
          </w:p>
        </w:tc>
        <w:tc>
          <w:tcPr>
            <w:tcW w:w="677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30" w:type="dxa"/>
              <w:left w:w="55" w:type="dxa"/>
              <w:bottom w:w="30" w:type="dxa"/>
              <w:right w:w="55" w:type="dxa"/>
            </w:tcMar>
            <w:vAlign w:val="center"/>
          </w:tcPr>
          <w:p w14:paraId="63C08468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16" w:lineRule="auto"/>
              <w:ind w:left="0" w:firstLine="0"/>
              <w:jc w:val="center"/>
              <w:rPr>
                <w:color w:val="auto"/>
              </w:rPr>
            </w:pPr>
            <w:r>
              <w:rPr>
                <w:rFonts w:hint="default" w:ascii="仿宋_GB2312" w:eastAsia="仿宋_GB2312" w:cs="仿宋_GB2312"/>
                <w:color w:val="auto"/>
                <w:sz w:val="24"/>
                <w:szCs w:val="24"/>
              </w:rPr>
              <w:t>3</w:t>
            </w:r>
          </w:p>
        </w:tc>
        <w:tc>
          <w:tcPr>
            <w:tcW w:w="1425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30" w:type="dxa"/>
              <w:left w:w="55" w:type="dxa"/>
              <w:bottom w:w="30" w:type="dxa"/>
              <w:right w:w="55" w:type="dxa"/>
            </w:tcMar>
            <w:vAlign w:val="center"/>
          </w:tcPr>
          <w:p w14:paraId="383EA827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60" w:afterAutospacing="0"/>
              <w:ind w:left="0" w:firstLine="0"/>
              <w:jc w:val="center"/>
              <w:rPr>
                <w:color w:val="auto"/>
              </w:rPr>
            </w:pPr>
            <w:r>
              <w:rPr>
                <w:rFonts w:hint="default" w:ascii="仿宋_GB2312" w:eastAsia="仿宋_GB2312" w:cs="仿宋_GB2312"/>
                <w:color w:val="auto"/>
              </w:rPr>
              <w:t>本科及以上学历</w:t>
            </w:r>
          </w:p>
        </w:tc>
        <w:tc>
          <w:tcPr>
            <w:tcW w:w="2017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30" w:type="dxa"/>
              <w:left w:w="55" w:type="dxa"/>
              <w:bottom w:w="30" w:type="dxa"/>
              <w:right w:w="55" w:type="dxa"/>
            </w:tcMar>
            <w:vAlign w:val="center"/>
          </w:tcPr>
          <w:p w14:paraId="3F30EC98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60" w:afterAutospacing="0"/>
              <w:ind w:left="0" w:firstLine="0"/>
              <w:jc w:val="center"/>
              <w:rPr>
                <w:color w:val="auto"/>
              </w:rPr>
            </w:pPr>
            <w:r>
              <w:rPr>
                <w:rFonts w:hint="default" w:ascii="仿宋_GB2312" w:eastAsia="仿宋_GB2312" w:cs="仿宋_GB2312"/>
                <w:color w:val="auto"/>
              </w:rPr>
              <w:t>学前教育（含特殊教育）专业</w:t>
            </w:r>
          </w:p>
        </w:tc>
        <w:tc>
          <w:tcPr>
            <w:tcW w:w="3611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30" w:type="dxa"/>
              <w:left w:w="55" w:type="dxa"/>
              <w:bottom w:w="30" w:type="dxa"/>
              <w:right w:w="55" w:type="dxa"/>
            </w:tcMar>
            <w:vAlign w:val="center"/>
          </w:tcPr>
          <w:p w14:paraId="05DC05A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leftChars="0" w:firstLine="0" w:firstLineChars="0"/>
              <w:jc w:val="left"/>
              <w:rPr>
                <w:color w:val="auto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1.</w:t>
            </w:r>
            <w:r>
              <w:rPr>
                <w:rFonts w:hint="default" w:ascii="仿宋_GB2312" w:hAnsi="宋体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有学前教育+特殊教育双学历证者优先</w:t>
            </w:r>
          </w:p>
          <w:p w14:paraId="2C69FA7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leftChars="0" w:firstLine="0" w:firstLineChars="0"/>
              <w:jc w:val="left"/>
              <w:rPr>
                <w:color w:val="auto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2.</w:t>
            </w:r>
            <w:r>
              <w:rPr>
                <w:rFonts w:hint="default" w:ascii="仿宋_GB2312" w:hAnsi="宋体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具有区级教学能手及以上荣誉称号者教师可免笔试直接进面试。</w:t>
            </w:r>
          </w:p>
        </w:tc>
      </w:tr>
    </w:tbl>
    <w:p w14:paraId="7FF369A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FB3B8E"/>
    <w:rsid w:val="0CFB3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widowControl/>
      <w:ind w:firstLine="420" w:firstLineChars="100"/>
    </w:pPr>
    <w:rPr>
      <w:rFonts w:ascii="仿宋_GB2312"/>
      <w:sz w:val="32"/>
      <w:szCs w:val="20"/>
    </w:rPr>
  </w:style>
  <w:style w:type="paragraph" w:styleId="3">
    <w:name w:val="Body Text"/>
    <w:basedOn w:val="1"/>
    <w:unhideWhenUsed/>
    <w:qFormat/>
    <w:uiPriority w:val="1"/>
    <w:pPr>
      <w:autoSpaceDE w:val="0"/>
      <w:autoSpaceDN w:val="0"/>
      <w:ind w:right="115"/>
      <w:jc w:val="left"/>
    </w:pPr>
    <w:rPr>
      <w:rFonts w:ascii="宋体" w:hAnsi="宋体" w:cs="宋体"/>
      <w:kern w:val="0"/>
      <w:sz w:val="24"/>
      <w:lang w:val="zh-CN" w:bidi="zh-CN"/>
    </w:rPr>
  </w:style>
  <w:style w:type="paragraph" w:styleId="4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2026-01-15T00:23:00Z</dcterms:created>
  <dc:creator>nice</dc:creator>
  <cp:lastModifiedBy>nice</cp:lastModifiedBy>
  <dcterms:modified xsi:type="dcterms:W3CDTF">2026-01-15T00:26:03Z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926CC2A4DC5944B4A46A41A308A4786F_11</vt:lpwstr>
  </property>
  <property fmtid="{D5CDD505-2E9C-101B-9397-08002B2CF9AE}" pid="4" name="KSOTemplateDocerSaveRecord">
    <vt:lpwstr>eyJoZGlkIjoiMDBhYmJlYzQ0MDQ5ODI3OGYzYmZjZWUwNjk1M2I1YmYiLCJ1c2VySWQiOiIxNDIwOTM2NTMzIn0=</vt:lpwstr>
  </property>
</Properties>
</file>