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D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ascii="仿宋" w:hAnsi="仿宋" w:eastAsia="仿宋" w:cs="仿宋"/>
          <w:i w:val="0"/>
          <w:iCs w:val="0"/>
          <w:caps w:val="0"/>
          <w:color w:val="393939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393939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93939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 w14:paraId="57089C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93939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bdr w:val="none" w:color="auto" w:sz="0" w:space="0"/>
          <w:shd w:val="clear" w:fill="FFFFFF"/>
        </w:rPr>
        <w:t>笔试科目类别</w:t>
      </w:r>
    </w:p>
    <w:tbl>
      <w:tblPr>
        <w:tblW w:w="940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3497"/>
        <w:gridCol w:w="885"/>
        <w:gridCol w:w="3988"/>
      </w:tblGrid>
      <w:tr w14:paraId="620E3C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9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3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8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类 </w:t>
            </w: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别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6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3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0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类 </w:t>
            </w: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别</w:t>
            </w:r>
          </w:p>
        </w:tc>
      </w:tr>
      <w:tr w14:paraId="07359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8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A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幼儿教育综合知识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A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B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中学思想政治（道德与法治）</w:t>
            </w:r>
          </w:p>
        </w:tc>
      </w:tr>
      <w:tr w14:paraId="1D9641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F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9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中小学教育综合知识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5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E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中学历史</w:t>
            </w:r>
          </w:p>
        </w:tc>
      </w:tr>
      <w:tr w14:paraId="5D10B0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3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A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幼儿教育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7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6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中学地理</w:t>
            </w:r>
          </w:p>
        </w:tc>
      </w:tr>
      <w:tr w14:paraId="03DBE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B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4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B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F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中学通用技术</w:t>
            </w:r>
          </w:p>
        </w:tc>
      </w:tr>
      <w:tr w14:paraId="2A6CF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5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6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4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6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中学信息技术（科技）</w:t>
            </w:r>
          </w:p>
        </w:tc>
      </w:tr>
      <w:tr w14:paraId="72308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E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D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4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F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中学音乐</w:t>
            </w:r>
          </w:p>
        </w:tc>
      </w:tr>
      <w:tr w14:paraId="788819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2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A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4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中学美术</w:t>
            </w:r>
          </w:p>
        </w:tc>
      </w:tr>
      <w:tr w14:paraId="5206A1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E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1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小学道德与法治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7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D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中学体育与健康</w:t>
            </w:r>
          </w:p>
        </w:tc>
      </w:tr>
      <w:tr w14:paraId="1F54D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C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4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B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小学综合实践活动</w:t>
            </w:r>
          </w:p>
        </w:tc>
      </w:tr>
      <w:tr w14:paraId="425DF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B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E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E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4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小学心理健康教育</w:t>
            </w:r>
          </w:p>
        </w:tc>
      </w:tr>
      <w:tr w14:paraId="425178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D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2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小学体育与健康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D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6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中学综合实践活动</w:t>
            </w:r>
          </w:p>
        </w:tc>
      </w:tr>
      <w:tr w14:paraId="493D5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7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E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小学信息科技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0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8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中学心理健康教育</w:t>
            </w:r>
          </w:p>
        </w:tc>
      </w:tr>
      <w:tr w14:paraId="56FC12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A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4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0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3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特殊教育</w:t>
            </w:r>
          </w:p>
        </w:tc>
      </w:tr>
      <w:tr w14:paraId="54B182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3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6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中学数学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F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588977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B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9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中学英语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3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5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568D5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5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中学物理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2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B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B0787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8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3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中学化学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2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1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6EE2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B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8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中学生物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9A4D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F107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48DBD3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64C9E"/>
    <w:rsid w:val="1666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2026-03-02T01:59:00Z</dcterms:created>
  <dc:creator>水无鱼</dc:creator>
  <cp:lastModifiedBy>水无鱼</cp:lastModifiedBy>
  <dcterms:modified xsi:type="dcterms:W3CDTF">2026-03-02T02:00:01Z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370DBAA4EA9A47B5B53AA483FE5F227C_11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