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816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75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符合黄梅县事业发展和用人岗位需要的</w:t>
      </w:r>
    </w:p>
    <w:p w14:paraId="1D6E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国内部分高校名单</w:t>
      </w:r>
    </w:p>
    <w:p w14:paraId="6E58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（共147所，排名不分先后）</w:t>
      </w:r>
    </w:p>
    <w:p w14:paraId="5128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A3A8C4D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清华大学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北京化工大学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北京协和医学院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首都师范大学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中国传媒大学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对外经济贸易大学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外交学院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中国人民公安大学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北京体育大学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中央美术学院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中央戏剧学院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中央民族大学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华北电力大学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山西大学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太原理工大学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内蒙古大学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辽宁大学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大连海事大学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吉林大学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延边大学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上海体育学院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上海音乐学院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苏州大学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中国矿业大学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江南大学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南京林业大学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南京信息工程大学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中国药科大学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中国美术学院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安徽大学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中国科学技术大学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合肥工业大学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厦门大学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福州大学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南昌大学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山东大学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郑州大学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中国地质大学（武汉）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中南财经政法大学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暨南大学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广州医科大学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广西大学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西南石油大学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成都中医药大学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西南财经大学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贵州大学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陕西师范大学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兰州大学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青海大学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宁夏大学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中国矿业大学（北京）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中国石油大学（北京）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中国地质大学（北京）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宁波大学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南方科技大学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中国科学院大学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国防科技大学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海军军医大学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空军军医大学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9C3F7">
    <w:pPr>
      <w:pStyle w:val="2"/>
      <w:framePr w:wrap="around" w:vAnchor="text" w:hAnchor="margin" w:xAlign="outside" w:y="-509"/>
      <w:rPr>
        <w:rStyle w:val="6"/>
        <w:rFonts w:hint="eastAsia" w:ascii="Times New Roman" w:hAnsi="Times New Roman" w:eastAsia="宋体" w:cs="Times New Roman"/>
        <w:sz w:val="28"/>
        <w:szCs w:val="28"/>
        <w:lang w:eastAsia="zh-CN"/>
      </w:rPr>
    </w:pPr>
    <w:r>
      <w:rPr>
        <w:rStyle w:val="6"/>
        <w:rFonts w:hint="eastAsia" w:ascii="Times New Roman" w:hAnsi="Times New Roman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Style w:val="6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</w:rPr>
      <w:t>17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 w:eastAsia="宋体" w:cs="Times New Roman"/>
        <w:sz w:val="28"/>
        <w:szCs w:val="28"/>
      </w:rPr>
      <w:t xml:space="preserve"> —</w:t>
    </w:r>
  </w:p>
  <w:p w14:paraId="2DF28725">
    <w:pPr>
      <w:pStyle w:val="2"/>
      <w:ind w:right="360"/>
      <w:rPr>
        <w:rFonts w:hint="eastAsia" w:eastAsia="宋体" w:cs="Times New Roman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zg5ZWM0ZGM0NzE5YjNhODhjMjQyMGE5MGEwZjYifQ=="/>
  </w:docVars>
  <w:rsids>
    <w:rsidRoot w:val="73322FDF"/>
    <w:rsid w:val="01AC607C"/>
    <w:rsid w:val="02C34DFC"/>
    <w:rsid w:val="034D01FE"/>
    <w:rsid w:val="03612D6B"/>
    <w:rsid w:val="07CF104F"/>
    <w:rsid w:val="0DFD2082"/>
    <w:rsid w:val="165D3A5C"/>
    <w:rsid w:val="177619D0"/>
    <w:rsid w:val="1934029A"/>
    <w:rsid w:val="1BBB39DD"/>
    <w:rsid w:val="20421BA1"/>
    <w:rsid w:val="25B87FEB"/>
    <w:rsid w:val="27270A28"/>
    <w:rsid w:val="2D5A58ED"/>
    <w:rsid w:val="2DCC1ED4"/>
    <w:rsid w:val="2EFE010D"/>
    <w:rsid w:val="3198263E"/>
    <w:rsid w:val="32442224"/>
    <w:rsid w:val="33E76148"/>
    <w:rsid w:val="37ED6828"/>
    <w:rsid w:val="3DD81836"/>
    <w:rsid w:val="3DFF4E20"/>
    <w:rsid w:val="3EF8346A"/>
    <w:rsid w:val="45B21E8E"/>
    <w:rsid w:val="478C1684"/>
    <w:rsid w:val="47BA490B"/>
    <w:rsid w:val="4ACE0013"/>
    <w:rsid w:val="4B537A90"/>
    <w:rsid w:val="4F7845B7"/>
    <w:rsid w:val="553B4A83"/>
    <w:rsid w:val="57817794"/>
    <w:rsid w:val="5AF5899E"/>
    <w:rsid w:val="61647C72"/>
    <w:rsid w:val="6F5620ED"/>
    <w:rsid w:val="70AD6367"/>
    <w:rsid w:val="717802B4"/>
    <w:rsid w:val="73322FDF"/>
    <w:rsid w:val="76654669"/>
    <w:rsid w:val="7F7B71D2"/>
    <w:rsid w:val="7F9E694E"/>
    <w:rsid w:val="7FC24605"/>
    <w:rsid w:val="B7D5D080"/>
    <w:rsid w:val="FCF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1022</Characters>
  <Lines>0</Lines>
  <Paragraphs>0</Paragraphs>
  <TotalTime>0</TotalTime>
  <ScaleCrop>false</ScaleCrop>
  <LinksUpToDate>false</LinksUpToDate>
  <CharactersWithSpaces>1022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2024-03-29T19:45:00Z</dcterms:created>
  <dc:creator>Administrator</dc:creator>
  <cp:lastModifiedBy>寂寞已老丶我已属于黑夜</cp:lastModifiedBy>
  <cp:lastPrinted>2026-02-27T08:54:23Z</cp:lastPrinted>
  <dcterms:modified xsi:type="dcterms:W3CDTF">2026-02-27T09:00:33Z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5CD1500A3EAA4F1A86931FD121E4FA3E_13</vt:lpwstr>
  </property>
  <property fmtid="{D5CDD505-2E9C-101B-9397-08002B2CF9AE}" pid="4" name="KSOTemplateDocerSaveRecord">
    <vt:lpwstr>eyJoZGlkIjoiYWVjZjk5ZWY2YmY5N2NlYzdkMGYzOTA1MTU4NmMyNjEiLCJ1c2VySWQiOiI2MDgyNzQ0In0=</vt:lpwstr>
  </property>
</Properties>
</file>