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4BC66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450" w:afterAutospacing="0" w:line="540" w:lineRule="atLeast"/>
        <w:ind w:left="0" w:right="0" w:firstLine="0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附件</w:t>
      </w: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1</w:t>
      </w:r>
    </w:p>
    <w:p w14:paraId="073B0B3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450" w:afterAutospacing="0" w:line="54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bdr w:val="none" w:color="auto" w:sz="0" w:space="0"/>
          <w:shd w:val="clear" w:fill="FFFFFF"/>
        </w:rPr>
        <w:t>新任教师公开招聘笔试科目类别</w:t>
      </w:r>
    </w:p>
    <w:p w14:paraId="4E0DAD7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450" w:afterAutospacing="0" w:line="54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 </w:t>
      </w:r>
    </w:p>
    <w:tbl>
      <w:tblPr>
        <w:tblW w:w="0" w:type="auto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535"/>
        <w:gridCol w:w="5805"/>
      </w:tblGrid>
      <w:tr w14:paraId="2BDE1CA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2535" w:type="dxa"/>
            <w:shd w:val="clear" w:color="auto" w:fill="FFFFFF"/>
            <w:vAlign w:val="top"/>
          </w:tcPr>
          <w:p w14:paraId="1121BC6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序  号</w:t>
            </w:r>
          </w:p>
        </w:tc>
        <w:tc>
          <w:tcPr>
            <w:tcW w:w="5805" w:type="dxa"/>
            <w:shd w:val="clear" w:color="auto" w:fill="FFFFFF"/>
            <w:vAlign w:val="top"/>
          </w:tcPr>
          <w:p w14:paraId="6463F93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类  别</w:t>
            </w:r>
          </w:p>
        </w:tc>
      </w:tr>
      <w:tr w14:paraId="72405D9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2535" w:type="dxa"/>
            <w:shd w:val="clear" w:color="auto" w:fill="FFFFFF"/>
            <w:vAlign w:val="top"/>
          </w:tcPr>
          <w:p w14:paraId="15DD50D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5805" w:type="dxa"/>
            <w:shd w:val="clear" w:color="auto" w:fill="FFFFFF"/>
            <w:vAlign w:val="center"/>
          </w:tcPr>
          <w:p w14:paraId="3EA20B0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幼儿教育综合知识</w:t>
            </w:r>
          </w:p>
        </w:tc>
      </w:tr>
      <w:tr w14:paraId="7D7E1A3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2535" w:type="dxa"/>
            <w:shd w:val="clear" w:color="auto" w:fill="FFFFFF"/>
            <w:vAlign w:val="top"/>
          </w:tcPr>
          <w:p w14:paraId="7F5A14A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5805" w:type="dxa"/>
            <w:shd w:val="clear" w:color="auto" w:fill="FFFFFF"/>
            <w:vAlign w:val="center"/>
          </w:tcPr>
          <w:p w14:paraId="052BA56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中小学教育综合知识</w:t>
            </w:r>
          </w:p>
        </w:tc>
      </w:tr>
      <w:tr w14:paraId="3134DF5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2535" w:type="dxa"/>
            <w:shd w:val="clear" w:color="auto" w:fill="FFFFFF"/>
            <w:vAlign w:val="top"/>
          </w:tcPr>
          <w:p w14:paraId="4774445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5805" w:type="dxa"/>
            <w:shd w:val="clear" w:color="auto" w:fill="FFFFFF"/>
            <w:vAlign w:val="center"/>
          </w:tcPr>
          <w:p w14:paraId="1CE272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幼儿教育</w:t>
            </w:r>
          </w:p>
        </w:tc>
      </w:tr>
      <w:tr w14:paraId="2AA321D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2535" w:type="dxa"/>
            <w:shd w:val="clear" w:color="auto" w:fill="FFFFFF"/>
            <w:vAlign w:val="top"/>
          </w:tcPr>
          <w:p w14:paraId="41E8E2C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5805" w:type="dxa"/>
            <w:shd w:val="clear" w:color="auto" w:fill="FFFFFF"/>
            <w:vAlign w:val="center"/>
          </w:tcPr>
          <w:p w14:paraId="5815AF7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小学语文</w:t>
            </w:r>
          </w:p>
        </w:tc>
      </w:tr>
      <w:tr w14:paraId="79DA869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2535" w:type="dxa"/>
            <w:shd w:val="clear" w:color="auto" w:fill="FFFFFF"/>
            <w:vAlign w:val="top"/>
          </w:tcPr>
          <w:p w14:paraId="28627F7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5805" w:type="dxa"/>
            <w:shd w:val="clear" w:color="auto" w:fill="FFFFFF"/>
            <w:vAlign w:val="center"/>
          </w:tcPr>
          <w:p w14:paraId="30F9E67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小学数学</w:t>
            </w:r>
          </w:p>
        </w:tc>
      </w:tr>
      <w:tr w14:paraId="142E585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2535" w:type="dxa"/>
            <w:shd w:val="clear" w:color="auto" w:fill="FFFFFF"/>
            <w:vAlign w:val="top"/>
          </w:tcPr>
          <w:p w14:paraId="3FED753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5805" w:type="dxa"/>
            <w:shd w:val="clear" w:color="auto" w:fill="FFFFFF"/>
            <w:vAlign w:val="center"/>
          </w:tcPr>
          <w:p w14:paraId="2CC48E5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小学英语</w:t>
            </w:r>
          </w:p>
        </w:tc>
      </w:tr>
      <w:tr w14:paraId="774BE5B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2535" w:type="dxa"/>
            <w:shd w:val="clear" w:color="auto" w:fill="FFFFFF"/>
            <w:vAlign w:val="top"/>
          </w:tcPr>
          <w:p w14:paraId="6EDB0B9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5805" w:type="dxa"/>
            <w:shd w:val="clear" w:color="auto" w:fill="FFFFFF"/>
            <w:vAlign w:val="center"/>
          </w:tcPr>
          <w:p w14:paraId="7D2ECCB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小学科学</w:t>
            </w:r>
          </w:p>
        </w:tc>
      </w:tr>
      <w:tr w14:paraId="70AA96C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2535" w:type="dxa"/>
            <w:shd w:val="clear" w:color="auto" w:fill="FFFFFF"/>
            <w:vAlign w:val="top"/>
          </w:tcPr>
          <w:p w14:paraId="5253B27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5805" w:type="dxa"/>
            <w:shd w:val="clear" w:color="auto" w:fill="FFFFFF"/>
            <w:vAlign w:val="center"/>
          </w:tcPr>
          <w:p w14:paraId="7435D15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小学道德与法治</w:t>
            </w:r>
          </w:p>
        </w:tc>
      </w:tr>
      <w:tr w14:paraId="07265C0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2535" w:type="dxa"/>
            <w:shd w:val="clear" w:color="auto" w:fill="FFFFFF"/>
            <w:vAlign w:val="top"/>
          </w:tcPr>
          <w:p w14:paraId="439ED1C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5805" w:type="dxa"/>
            <w:shd w:val="clear" w:color="auto" w:fill="FFFFFF"/>
            <w:vAlign w:val="center"/>
          </w:tcPr>
          <w:p w14:paraId="2E5EF9D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小学音乐</w:t>
            </w:r>
          </w:p>
        </w:tc>
      </w:tr>
      <w:tr w14:paraId="4E52D4F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2535" w:type="dxa"/>
            <w:shd w:val="clear" w:color="auto" w:fill="FFFFFF"/>
            <w:vAlign w:val="top"/>
          </w:tcPr>
          <w:p w14:paraId="5458FA6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5805" w:type="dxa"/>
            <w:shd w:val="clear" w:color="auto" w:fill="FFFFFF"/>
            <w:vAlign w:val="center"/>
          </w:tcPr>
          <w:p w14:paraId="00BAB5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小学美术</w:t>
            </w:r>
          </w:p>
        </w:tc>
      </w:tr>
      <w:tr w14:paraId="181E090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2535" w:type="dxa"/>
            <w:shd w:val="clear" w:color="auto" w:fill="FFFFFF"/>
            <w:vAlign w:val="top"/>
          </w:tcPr>
          <w:p w14:paraId="5F172C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5805" w:type="dxa"/>
            <w:shd w:val="clear" w:color="auto" w:fill="FFFFFF"/>
            <w:vAlign w:val="center"/>
          </w:tcPr>
          <w:p w14:paraId="518AB00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小学体育与健康</w:t>
            </w:r>
          </w:p>
        </w:tc>
      </w:tr>
      <w:tr w14:paraId="07E16BD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2535" w:type="dxa"/>
            <w:shd w:val="clear" w:color="auto" w:fill="FFFFFF"/>
            <w:vAlign w:val="top"/>
          </w:tcPr>
          <w:p w14:paraId="7FD0577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5805" w:type="dxa"/>
            <w:shd w:val="clear" w:color="auto" w:fill="FFFFFF"/>
            <w:vAlign w:val="center"/>
          </w:tcPr>
          <w:p w14:paraId="5BE6765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小学信息科技</w:t>
            </w:r>
          </w:p>
        </w:tc>
      </w:tr>
      <w:tr w14:paraId="5144967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2535" w:type="dxa"/>
            <w:shd w:val="clear" w:color="auto" w:fill="FFFFFF"/>
            <w:vAlign w:val="top"/>
          </w:tcPr>
          <w:p w14:paraId="7458C50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5805" w:type="dxa"/>
            <w:shd w:val="clear" w:color="auto" w:fill="FFFFFF"/>
            <w:vAlign w:val="center"/>
          </w:tcPr>
          <w:p w14:paraId="34646EA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中学语文</w:t>
            </w:r>
          </w:p>
        </w:tc>
      </w:tr>
      <w:tr w14:paraId="46381C5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2535" w:type="dxa"/>
            <w:shd w:val="clear" w:color="auto" w:fill="FFFFFF"/>
            <w:vAlign w:val="top"/>
          </w:tcPr>
          <w:p w14:paraId="0CF19E2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5805" w:type="dxa"/>
            <w:shd w:val="clear" w:color="auto" w:fill="FFFFFF"/>
            <w:vAlign w:val="center"/>
          </w:tcPr>
          <w:p w14:paraId="49C65A6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中学数学</w:t>
            </w:r>
          </w:p>
        </w:tc>
      </w:tr>
      <w:tr w14:paraId="5CD3553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2535" w:type="dxa"/>
            <w:shd w:val="clear" w:color="auto" w:fill="FFFFFF"/>
            <w:vAlign w:val="top"/>
          </w:tcPr>
          <w:p w14:paraId="7BCE06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5805" w:type="dxa"/>
            <w:shd w:val="clear" w:color="auto" w:fill="FFFFFF"/>
            <w:vAlign w:val="center"/>
          </w:tcPr>
          <w:p w14:paraId="3E06FF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中学英语</w:t>
            </w:r>
          </w:p>
        </w:tc>
      </w:tr>
      <w:tr w14:paraId="5CFEB1E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2535" w:type="dxa"/>
            <w:shd w:val="clear" w:color="auto" w:fill="FFFFFF"/>
            <w:vAlign w:val="top"/>
          </w:tcPr>
          <w:p w14:paraId="3D9A307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5805" w:type="dxa"/>
            <w:shd w:val="clear" w:color="auto" w:fill="FFFFFF"/>
            <w:vAlign w:val="center"/>
          </w:tcPr>
          <w:p w14:paraId="78CAEA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中学物理</w:t>
            </w:r>
          </w:p>
        </w:tc>
      </w:tr>
      <w:tr w14:paraId="4FFA7F3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2535" w:type="dxa"/>
            <w:shd w:val="clear" w:color="auto" w:fill="FFFFFF"/>
            <w:vAlign w:val="top"/>
          </w:tcPr>
          <w:p w14:paraId="72D162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5805" w:type="dxa"/>
            <w:shd w:val="clear" w:color="auto" w:fill="FFFFFF"/>
            <w:vAlign w:val="center"/>
          </w:tcPr>
          <w:p w14:paraId="4140CBE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中学化学</w:t>
            </w:r>
          </w:p>
        </w:tc>
      </w:tr>
      <w:tr w14:paraId="0C16E41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2535" w:type="dxa"/>
            <w:shd w:val="clear" w:color="auto" w:fill="FFFFFF"/>
            <w:vAlign w:val="top"/>
          </w:tcPr>
          <w:p w14:paraId="02AFA6F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5805" w:type="dxa"/>
            <w:shd w:val="clear" w:color="auto" w:fill="FFFFFF"/>
            <w:vAlign w:val="center"/>
          </w:tcPr>
          <w:p w14:paraId="6940223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中学生物</w:t>
            </w:r>
          </w:p>
        </w:tc>
      </w:tr>
      <w:tr w14:paraId="766D572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2535" w:type="dxa"/>
            <w:shd w:val="clear" w:color="auto" w:fill="FFFFFF"/>
            <w:vAlign w:val="top"/>
          </w:tcPr>
          <w:p w14:paraId="770E57D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5805" w:type="dxa"/>
            <w:shd w:val="clear" w:color="auto" w:fill="FFFFFF"/>
            <w:vAlign w:val="center"/>
          </w:tcPr>
          <w:p w14:paraId="6A6B3E2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中学思想政治（道德与法治）</w:t>
            </w:r>
          </w:p>
        </w:tc>
      </w:tr>
      <w:tr w14:paraId="64531E5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2535" w:type="dxa"/>
            <w:shd w:val="clear" w:color="auto" w:fill="FFFFFF"/>
            <w:vAlign w:val="center"/>
          </w:tcPr>
          <w:p w14:paraId="19FB03C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5805" w:type="dxa"/>
            <w:shd w:val="clear" w:color="auto" w:fill="FFFFFF"/>
            <w:vAlign w:val="center"/>
          </w:tcPr>
          <w:p w14:paraId="602DE2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中学历史</w:t>
            </w:r>
          </w:p>
        </w:tc>
      </w:tr>
      <w:tr w14:paraId="7F4E552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2535" w:type="dxa"/>
            <w:shd w:val="clear" w:color="auto" w:fill="FFFFFF"/>
            <w:vAlign w:val="center"/>
          </w:tcPr>
          <w:p w14:paraId="38D700A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21</w:t>
            </w:r>
          </w:p>
        </w:tc>
        <w:tc>
          <w:tcPr>
            <w:tcW w:w="5805" w:type="dxa"/>
            <w:shd w:val="clear" w:color="auto" w:fill="FFFFFF"/>
            <w:vAlign w:val="center"/>
          </w:tcPr>
          <w:p w14:paraId="497D5C1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中学地理</w:t>
            </w:r>
          </w:p>
        </w:tc>
      </w:tr>
      <w:tr w14:paraId="2ADFFEF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2535" w:type="dxa"/>
            <w:shd w:val="clear" w:color="auto" w:fill="FFFFFF"/>
            <w:vAlign w:val="center"/>
          </w:tcPr>
          <w:p w14:paraId="6165F4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22</w:t>
            </w:r>
          </w:p>
        </w:tc>
        <w:tc>
          <w:tcPr>
            <w:tcW w:w="5805" w:type="dxa"/>
            <w:shd w:val="clear" w:color="auto" w:fill="FFFFFF"/>
            <w:vAlign w:val="center"/>
          </w:tcPr>
          <w:p w14:paraId="04C4F35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中学通用技术</w:t>
            </w:r>
          </w:p>
        </w:tc>
      </w:tr>
      <w:tr w14:paraId="1C5088B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2535" w:type="dxa"/>
            <w:shd w:val="clear" w:color="auto" w:fill="FFFFFF"/>
            <w:vAlign w:val="center"/>
          </w:tcPr>
          <w:p w14:paraId="70CF726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23</w:t>
            </w:r>
          </w:p>
        </w:tc>
        <w:tc>
          <w:tcPr>
            <w:tcW w:w="5805" w:type="dxa"/>
            <w:shd w:val="clear" w:color="auto" w:fill="FFFFFF"/>
            <w:vAlign w:val="center"/>
          </w:tcPr>
          <w:p w14:paraId="7B386F7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中学信息技术（科技）</w:t>
            </w:r>
          </w:p>
        </w:tc>
      </w:tr>
      <w:tr w14:paraId="32C8680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2535" w:type="dxa"/>
            <w:shd w:val="clear" w:color="auto" w:fill="FFFFFF"/>
            <w:vAlign w:val="center"/>
          </w:tcPr>
          <w:p w14:paraId="69B4FAB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24</w:t>
            </w:r>
          </w:p>
        </w:tc>
        <w:tc>
          <w:tcPr>
            <w:tcW w:w="5805" w:type="dxa"/>
            <w:shd w:val="clear" w:color="auto" w:fill="FFFFFF"/>
            <w:vAlign w:val="center"/>
          </w:tcPr>
          <w:p w14:paraId="10C55B0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中学音乐</w:t>
            </w:r>
          </w:p>
        </w:tc>
      </w:tr>
      <w:tr w14:paraId="38545DA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2535" w:type="dxa"/>
            <w:shd w:val="clear" w:color="auto" w:fill="FFFFFF"/>
            <w:vAlign w:val="center"/>
          </w:tcPr>
          <w:p w14:paraId="7AE7634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25</w:t>
            </w:r>
          </w:p>
        </w:tc>
        <w:tc>
          <w:tcPr>
            <w:tcW w:w="5805" w:type="dxa"/>
            <w:shd w:val="clear" w:color="auto" w:fill="FFFFFF"/>
            <w:vAlign w:val="center"/>
          </w:tcPr>
          <w:p w14:paraId="41B8046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中学美术</w:t>
            </w:r>
          </w:p>
        </w:tc>
      </w:tr>
      <w:tr w14:paraId="45EA865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2535" w:type="dxa"/>
            <w:shd w:val="clear" w:color="auto" w:fill="FFFFFF"/>
            <w:vAlign w:val="center"/>
          </w:tcPr>
          <w:p w14:paraId="38B0AD6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26</w:t>
            </w:r>
          </w:p>
        </w:tc>
        <w:tc>
          <w:tcPr>
            <w:tcW w:w="5805" w:type="dxa"/>
            <w:shd w:val="clear" w:color="auto" w:fill="FFFFFF"/>
            <w:vAlign w:val="center"/>
          </w:tcPr>
          <w:p w14:paraId="7EB57C9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中学体育与健康</w:t>
            </w:r>
          </w:p>
        </w:tc>
      </w:tr>
      <w:tr w14:paraId="2767BF1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2535" w:type="dxa"/>
            <w:shd w:val="clear" w:color="auto" w:fill="FFFFFF"/>
            <w:vAlign w:val="center"/>
          </w:tcPr>
          <w:p w14:paraId="54EE336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27</w:t>
            </w:r>
          </w:p>
        </w:tc>
        <w:tc>
          <w:tcPr>
            <w:tcW w:w="5805" w:type="dxa"/>
            <w:shd w:val="clear" w:color="auto" w:fill="FFFFFF"/>
            <w:vAlign w:val="center"/>
          </w:tcPr>
          <w:p w14:paraId="5528F19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小学综合实践活动</w:t>
            </w:r>
          </w:p>
        </w:tc>
      </w:tr>
      <w:tr w14:paraId="1BBC13C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2535" w:type="dxa"/>
            <w:shd w:val="clear" w:color="auto" w:fill="FFFFFF"/>
            <w:vAlign w:val="center"/>
          </w:tcPr>
          <w:p w14:paraId="6070F09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28</w:t>
            </w:r>
          </w:p>
        </w:tc>
        <w:tc>
          <w:tcPr>
            <w:tcW w:w="5805" w:type="dxa"/>
            <w:shd w:val="clear" w:color="auto" w:fill="FFFFFF"/>
            <w:vAlign w:val="center"/>
          </w:tcPr>
          <w:p w14:paraId="27FE874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小学心理健康教育</w:t>
            </w:r>
          </w:p>
        </w:tc>
      </w:tr>
      <w:tr w14:paraId="5D8EB3A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2535" w:type="dxa"/>
            <w:shd w:val="clear" w:color="auto" w:fill="FFFFFF"/>
            <w:vAlign w:val="center"/>
          </w:tcPr>
          <w:p w14:paraId="4AE5E37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29</w:t>
            </w:r>
          </w:p>
        </w:tc>
        <w:tc>
          <w:tcPr>
            <w:tcW w:w="5805" w:type="dxa"/>
            <w:shd w:val="clear" w:color="auto" w:fill="FFFFFF"/>
            <w:vAlign w:val="center"/>
          </w:tcPr>
          <w:p w14:paraId="618F94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中学综合实践活动</w:t>
            </w:r>
          </w:p>
        </w:tc>
      </w:tr>
      <w:tr w14:paraId="358CD8F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2535" w:type="dxa"/>
            <w:shd w:val="clear" w:color="auto" w:fill="FFFFFF"/>
            <w:vAlign w:val="center"/>
          </w:tcPr>
          <w:p w14:paraId="3FFB9A2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30</w:t>
            </w:r>
          </w:p>
        </w:tc>
        <w:tc>
          <w:tcPr>
            <w:tcW w:w="5805" w:type="dxa"/>
            <w:shd w:val="clear" w:color="auto" w:fill="FFFFFF"/>
            <w:vAlign w:val="center"/>
          </w:tcPr>
          <w:p w14:paraId="5F6023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中学心理健康教育</w:t>
            </w:r>
          </w:p>
        </w:tc>
      </w:tr>
      <w:tr w14:paraId="1B71746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2535" w:type="dxa"/>
            <w:shd w:val="clear" w:color="auto" w:fill="FFFFFF"/>
            <w:vAlign w:val="center"/>
          </w:tcPr>
          <w:p w14:paraId="25CE28E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31</w:t>
            </w:r>
          </w:p>
        </w:tc>
        <w:tc>
          <w:tcPr>
            <w:tcW w:w="5805" w:type="dxa"/>
            <w:shd w:val="clear" w:color="auto" w:fill="FFFFFF"/>
            <w:vAlign w:val="center"/>
          </w:tcPr>
          <w:p w14:paraId="3FE0885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特殊教育</w:t>
            </w:r>
          </w:p>
        </w:tc>
      </w:tr>
    </w:tbl>
    <w:p w14:paraId="47326BE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ourceHanSansC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ocialshar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 UI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687DFE"/>
    <w:rsid w:val="6B687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86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2026-03-09T00:31:00Z</dcterms:created>
  <dc:creator>水无鱼</dc:creator>
  <cp:lastModifiedBy>水无鱼</cp:lastModifiedBy>
  <dcterms:modified xsi:type="dcterms:W3CDTF">2026-03-09T03:04:05Z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3B0A68C1E1F840F689A4D1E830D46714_11</vt:lpwstr>
  </property>
  <property fmtid="{D5CDD505-2E9C-101B-9397-08002B2CF9AE}" pid="4" name="KSOTemplateDocerSaveRecord">
    <vt:lpwstr>eyJoZGlkIjoiMWQ0NjAxYzAxMTNkNmYxZjJlNTJiMzdkNDMzNzA0YzMiLCJ1c2VySWQiOiIyMzEwMTIzODgifQ==</vt:lpwstr>
  </property>
</Properties>
</file>