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A4AB">
      <w:pPr>
        <w:spacing w:line="500" w:lineRule="exact"/>
        <w:jc w:val="left"/>
        <w:rPr>
          <w:rFonts w:ascii="仿宋_GB2312" w:hAnsi="仿宋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 w14:paraId="1610541F">
      <w:pPr>
        <w:pStyle w:val="2"/>
        <w:spacing w:line="600" w:lineRule="exact"/>
        <w:jc w:val="center"/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</w:pPr>
    </w:p>
    <w:p w14:paraId="63801CDA">
      <w:pPr>
        <w:pStyle w:val="2"/>
        <w:spacing w:line="600" w:lineRule="exact"/>
        <w:jc w:val="center"/>
        <w:rPr>
          <w:rFonts w:hint="eastAsia"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2026年菏泽市定陶区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教体系统</w:t>
      </w:r>
    </w:p>
    <w:p w14:paraId="47D85387">
      <w:pPr>
        <w:pStyle w:val="2"/>
        <w:spacing w:line="600" w:lineRule="exact"/>
        <w:jc w:val="center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引进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高层次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人才诚信承诺书</w:t>
      </w:r>
    </w:p>
    <w:p w14:paraId="7E3E22AB">
      <w:pPr>
        <w:pStyle w:val="2"/>
        <w:spacing w:line="500" w:lineRule="exact"/>
        <w:ind w:firstLine="320" w:firstLineChars="100"/>
        <w:rPr>
          <w:sz w:val="32"/>
        </w:rPr>
      </w:pPr>
    </w:p>
    <w:p w14:paraId="00DABD0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菏泽市定陶区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教体系统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引进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高层次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人才公告》以及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有关政策规定，且已知悉教师招聘考试违纪违规行为处理办法，理解且认可其内容。本人郑重承诺：</w:t>
      </w:r>
    </w:p>
    <w:p w14:paraId="7A899274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28321976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59C373FF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资格审查、面试、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考察、体检、公示、聘用整个报考期间保证遵守考场规则等各项纪律要求，若有违反，愿按相关规定接受处理。</w:t>
      </w:r>
    </w:p>
    <w:p w14:paraId="3E752A8B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4.本人保证在报名至聘用期间保持联系方式畅通，自觉保护个人隐私，不侵犯他人隐私。</w:t>
      </w:r>
    </w:p>
    <w:p w14:paraId="31B41D9C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0F04D942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0287BFCB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44BCCFC4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57B91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1F0A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072E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5AA3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41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6597D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1EF1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5335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3424322"/>
    <w:rsid w:val="063A0322"/>
    <w:rsid w:val="090221EB"/>
    <w:rsid w:val="09542E9E"/>
    <w:rsid w:val="174F13A2"/>
    <w:rsid w:val="31855EAC"/>
    <w:rsid w:val="342A4220"/>
    <w:rsid w:val="374564BB"/>
    <w:rsid w:val="3C3A71FA"/>
    <w:rsid w:val="3CCD0E9F"/>
    <w:rsid w:val="440C5E9A"/>
    <w:rsid w:val="5857261D"/>
    <w:rsid w:val="5D957FA5"/>
    <w:rsid w:val="610F0A45"/>
    <w:rsid w:val="68560B5F"/>
    <w:rsid w:val="7CE41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405</Words>
  <Characters>419</Characters>
  <Lines>3</Lines>
  <Paragraphs>1</Paragraphs>
  <TotalTime>2</TotalTime>
  <ScaleCrop>false</ScaleCrop>
  <LinksUpToDate>false</LinksUpToDate>
  <CharactersWithSpaces>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2025-03-03T02:54:00Z</dcterms:created>
  <dc:creator>humh</dc:creator>
  <cp:lastModifiedBy>暗涌～</cp:lastModifiedBy>
  <cp:lastPrinted>2026-03-03T07:27:00Z</cp:lastPrinted>
  <dcterms:modified xsi:type="dcterms:W3CDTF">2026-03-12T07:43:55Z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eyJoZGlkIjoiNDBhZmFhZTZiNWYyOTgxMmQyOWIxZmU4YmYwMDBlMzIiLCJ1c2VySWQiOiI0NTE0OTgxMTcifQ==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D653288030EF46868E82321C5AB08C92_13</vt:lpwstr>
  </property>
</Properties>
</file>