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F66D6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附件2</w:t>
      </w:r>
    </w:p>
    <w:p w14:paraId="772F14D2">
      <w:pPr>
        <w:pStyle w:val="2"/>
        <w:spacing w:line="500" w:lineRule="exact"/>
        <w:ind w:firstLine="380" w:firstLineChars="100"/>
        <w:jc w:val="center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黑体" w:eastAsia="方正小标宋简体"/>
          <w:spacing w:val="-10"/>
          <w:sz w:val="40"/>
          <w:szCs w:val="40"/>
          <w:lang w:eastAsia="zh-CN"/>
        </w:rPr>
        <w:t>曹县教育系统公开招聘教师</w:t>
      </w: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</w:p>
    <w:p w14:paraId="161C86DD">
      <w:pPr>
        <w:pStyle w:val="2"/>
        <w:spacing w:line="500" w:lineRule="exact"/>
        <w:ind w:firstLine="320" w:firstLineChars="100"/>
        <w:rPr>
          <w:sz w:val="32"/>
        </w:rPr>
      </w:pPr>
    </w:p>
    <w:p w14:paraId="173402BF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本人已全面仔细阅读《2026年曹县教育系统公开招聘教师简章》以及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4DC1409F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</w:t>
      </w:r>
      <w:bookmarkStart w:id="0" w:name="_GoBack"/>
      <w:bookmarkEnd w:id="0"/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填写和提供的个人信息、证明资料、证件等真实准确、合法有效，确认符合报考岗位的条件和要求。</w:t>
      </w:r>
    </w:p>
    <w:p w14:paraId="067C136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63CFDF1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考试、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考察、体检、公示、聘用整个报考期间保证遵守考场规则等各项纪律要求，若有违反，愿按相关规定接受处理。</w:t>
      </w:r>
    </w:p>
    <w:p w14:paraId="6AC7E45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4.本人保证在报名至聘用期间保持联系方式畅通，自觉保护个人隐私，不侵犯他人隐私。</w:t>
      </w:r>
    </w:p>
    <w:p w14:paraId="69B4FE9D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45277D88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5BAB097A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4F43D6C1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" w:eastAsia="仿宋_GB2312"/>
          <w:sz w:val="32"/>
          <w:szCs w:val="32"/>
        </w:rPr>
        <w:t xml:space="preserve"> 应聘人员签名：</w:t>
      </w:r>
    </w:p>
    <w:p w14:paraId="60BABB3B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093D4A34">
      <w:pPr>
        <w:spacing w:line="560" w:lineRule="exact"/>
        <w:jc w:val="center"/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900F7"/>
    <w:rsid w:val="42D900F7"/>
    <w:rsid w:val="6F81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hAnsi="Times New Roman" w:eastAsia="仿宋_GB2312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400</Characters>
  <Lines>0</Lines>
  <Paragraphs>0</Paragraphs>
  <TotalTime>1</TotalTime>
  <ScaleCrop>false</ScaleCrop>
  <LinksUpToDate>false</LinksUpToDate>
  <CharactersWithSpaces>450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2026-03-27T07:14:00Z</dcterms:created>
  <dc:creator>执生</dc:creator>
  <cp:lastModifiedBy>WPS_1601718291</cp:lastModifiedBy>
  <dcterms:modified xsi:type="dcterms:W3CDTF">2026-04-13T07:29:53Z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CE8A104118244491A42776787A6FCE69_11</vt:lpwstr>
  </property>
  <property fmtid="{D5CDD505-2E9C-101B-9397-08002B2CF9AE}" pid="4" name="KSOTemplateDocerSaveRecord">
    <vt:lpwstr>eyJoZGlkIjoiZDI0YmQxODU2MGI1MmZkMTU0OTAwMGRiNTZiZDNmZDQiLCJ1c2VySWQiOiIxMTI3MDI3NDYxIn0=</vt:lpwstr>
  </property>
</Properties>
</file>