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45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2</w:t>
      </w:r>
    </w:p>
    <w:p w14:paraId="44BFA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 w14:paraId="11B5A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2026年随州市第</w:t>
      </w:r>
      <w:bookmarkEnd w:id="0"/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二中学公开招聘教师报名表</w:t>
      </w:r>
    </w:p>
    <w:p w14:paraId="667F4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5"/>
        <w:gridCol w:w="1103"/>
        <w:gridCol w:w="953"/>
        <w:gridCol w:w="175"/>
        <w:gridCol w:w="872"/>
        <w:gridCol w:w="269"/>
        <w:gridCol w:w="1213"/>
        <w:gridCol w:w="2026"/>
      </w:tblGrid>
      <w:tr w14:paraId="1CC5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E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D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0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D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05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4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  别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A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C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5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F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1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D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03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E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8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1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E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9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DE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0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5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   历</w:t>
            </w:r>
          </w:p>
        </w:tc>
        <w:tc>
          <w:tcPr>
            <w:tcW w:w="6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1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4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C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0B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专业技术资格或</w:t>
            </w:r>
          </w:p>
          <w:p w14:paraId="6D63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12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3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6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8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80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F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原工作单位及岗位</w:t>
            </w:r>
          </w:p>
        </w:tc>
        <w:tc>
          <w:tcPr>
            <w:tcW w:w="192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9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8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</w:p>
          <w:p w14:paraId="76F3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7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834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35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B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43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8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49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A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7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B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A0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A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49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9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B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A8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5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</w:p>
          <w:p w14:paraId="5843B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985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435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4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92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435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本人承诺：本报名表所填写的信息准确无误，报考所提交的证件、资料和照片真实有效，若有虚假，随时取消考试或招聘资格，所产生的一切后果由本人承担。</w:t>
            </w:r>
          </w:p>
          <w:p w14:paraId="633A5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6C5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报考人（签名）：                           年    月    日</w:t>
            </w:r>
          </w:p>
        </w:tc>
      </w:tr>
      <w:tr w14:paraId="4947C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14F97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 w14:paraId="5FF4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</w:p>
          <w:p w14:paraId="21519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17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3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经审查，符合报考资格条件。</w:t>
            </w:r>
          </w:p>
          <w:p w14:paraId="075A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F00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69B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审核人：       （盖章）</w:t>
            </w:r>
          </w:p>
          <w:p w14:paraId="2FBC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D99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年  月  日</w:t>
            </w: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0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主管</w:t>
            </w:r>
          </w:p>
          <w:p w14:paraId="4ABCE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  <w:p w14:paraId="41FC8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</w:p>
          <w:p w14:paraId="6F006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20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E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经审查，符合报考资格条件。</w:t>
            </w:r>
          </w:p>
          <w:p w14:paraId="6F2A7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4476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AD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审核人：            （盖章）</w:t>
            </w:r>
          </w:p>
          <w:p w14:paraId="56D60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AD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年  月  日</w:t>
            </w:r>
          </w:p>
        </w:tc>
      </w:tr>
    </w:tbl>
    <w:p w14:paraId="1876B0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center"/>
        <w:rPr>
          <w:rFonts w:hint="eastAsia" w:ascii="Times New Roman" w:hAnsi="Times New Roman" w:eastAsia="仿宋_GB2312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</w:p>
    <w:p w14:paraId="49AD4510">
      <w:r>
        <w:rPr>
          <w:rFonts w:hint="eastAsia" w:ascii="Times New Roman" w:hAnsi="Times New Roman" w:eastAsia="仿宋_GB2312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说明：本表个人信息部分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(</w:t>
      </w:r>
      <w:r>
        <w:rPr>
          <w:rStyle w:val="5"/>
          <w:rFonts w:ascii="Times New Roman" w:hAnsi="Times New Roman" w:eastAsia="仿宋_GB2312"/>
          <w:color w:val="auto"/>
          <w:sz w:val="22"/>
          <w:szCs w:val="22"/>
          <w:lang w:val="en-US" w:eastAsia="zh-CN" w:bidi="ar"/>
        </w:rPr>
        <w:t>签名除外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)</w:t>
      </w:r>
      <w:r>
        <w:rPr>
          <w:rStyle w:val="5"/>
          <w:rFonts w:ascii="Times New Roman" w:hAnsi="Times New Roman" w:eastAsia="仿宋_GB2312"/>
          <w:color w:val="auto"/>
          <w:sz w:val="22"/>
          <w:szCs w:val="22"/>
          <w:lang w:val="en-US" w:eastAsia="zh-CN" w:bidi="ar"/>
        </w:rPr>
        <w:t>不得手写，报名资格审核时提交一式三份。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A773F"/>
    <w:rsid w:val="26DA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2026-05-19T02:24:00Z</dcterms:created>
  <dc:creator>、SS</dc:creator>
  <cp:lastModifiedBy>、SS</cp:lastModifiedBy>
  <dcterms:modified xsi:type="dcterms:W3CDTF">2026-05-19T02:25:42Z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E1B1734CA026463EA73091F7079EC5BF_11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