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FC5EFA">
      <w:pPr>
        <w:snapToGrid w:val="0"/>
        <w:spacing w:line="560" w:lineRule="exact"/>
        <w:rPr>
          <w:rFonts w:hint="default" w:ascii="Times New Roman" w:hAnsi="Times New Roman" w:eastAsia="方正小标宋简体" w:cs="Times New Roman"/>
          <w:b/>
          <w:color w:val="auto"/>
          <w:spacing w:val="16"/>
          <w:sz w:val="44"/>
          <w:szCs w:val="44"/>
          <w:highlight w:val="none"/>
        </w:rPr>
      </w:pPr>
      <w:r>
        <w:rPr>
          <w:rFonts w:hint="default" w:ascii="Times New Roman" w:hAnsi="Times New Roman" w:eastAsia="黑体" w:cs="Times New Roman"/>
          <w:color w:val="auto"/>
          <w:sz w:val="32"/>
          <w:szCs w:val="32"/>
          <w:highlight w:val="none"/>
        </w:rPr>
        <w:t>附件2</w:t>
      </w:r>
    </w:p>
    <w:p w14:paraId="71B45B70">
      <w:pPr>
        <w:pStyle w:val="6"/>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方正小标宋简体" w:hAnsi="方正小标宋简体" w:eastAsia="方正小标宋简体" w:cs="方正小标宋简体"/>
          <w:color w:val="auto"/>
          <w:spacing w:val="-20"/>
          <w:sz w:val="44"/>
          <w:szCs w:val="44"/>
          <w:highlight w:val="none"/>
          <w:lang w:val="en-US" w:eastAsia="zh-CN"/>
        </w:rPr>
      </w:pPr>
      <w:r>
        <w:rPr>
          <w:rFonts w:hint="eastAsia" w:ascii="方正小标宋简体" w:hAnsi="方正小标宋简体" w:eastAsia="方正小标宋简体" w:cs="方正小标宋简体"/>
          <w:color w:val="auto"/>
          <w:spacing w:val="-20"/>
          <w:sz w:val="44"/>
          <w:szCs w:val="44"/>
          <w:highlight w:val="none"/>
          <w:lang w:val="en-US" w:eastAsia="zh-CN"/>
        </w:rPr>
        <w:t>平度市技师学院公开招聘教师</w:t>
      </w:r>
    </w:p>
    <w:p w14:paraId="7C10E88A">
      <w:pPr>
        <w:pStyle w:val="6"/>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default" w:ascii="Times New Roman" w:hAnsi="Times New Roman" w:eastAsia="黑体" w:cs="Times New Roman"/>
          <w:b/>
          <w:color w:val="auto"/>
          <w:sz w:val="32"/>
          <w:szCs w:val="32"/>
          <w:highlight w:val="none"/>
        </w:rPr>
      </w:pPr>
      <w:r>
        <w:rPr>
          <w:rFonts w:hint="eastAsia" w:ascii="方正小标宋简体" w:hAnsi="方正小标宋简体" w:eastAsia="方正小标宋简体" w:cs="方正小标宋简体"/>
          <w:color w:val="auto"/>
          <w:spacing w:val="-20"/>
          <w:sz w:val="44"/>
          <w:szCs w:val="44"/>
          <w:highlight w:val="none"/>
          <w:lang w:val="en-US" w:eastAsia="zh-CN"/>
        </w:rPr>
        <w:t>应 聘 须 知</w:t>
      </w:r>
    </w:p>
    <w:p w14:paraId="3E836CB4">
      <w:pPr>
        <w:snapToGrid w:val="0"/>
        <w:spacing w:line="560" w:lineRule="exact"/>
        <w:ind w:firstLine="630" w:firstLineChars="196"/>
        <w:rPr>
          <w:rFonts w:hint="default" w:ascii="Times New Roman" w:hAnsi="Times New Roman" w:eastAsia="黑体" w:cs="Times New Roman"/>
          <w:b/>
          <w:color w:val="auto"/>
          <w:sz w:val="32"/>
          <w:szCs w:val="32"/>
          <w:highlight w:val="none"/>
        </w:rPr>
      </w:pPr>
    </w:p>
    <w:p w14:paraId="41592D5D">
      <w:pPr>
        <w:snapToGrid w:val="0"/>
        <w:spacing w:line="560" w:lineRule="exact"/>
        <w:ind w:firstLine="630" w:firstLineChars="196"/>
        <w:rPr>
          <w:rFonts w:hint="default" w:ascii="Times New Roman" w:hAnsi="Times New Roman" w:eastAsia="黑体" w:cs="Times New Roman"/>
          <w:b/>
          <w:color w:val="auto"/>
          <w:sz w:val="32"/>
          <w:szCs w:val="32"/>
          <w:highlight w:val="none"/>
        </w:rPr>
      </w:pPr>
      <w:r>
        <w:rPr>
          <w:rFonts w:hint="default" w:ascii="Times New Roman" w:hAnsi="Times New Roman" w:eastAsia="黑体" w:cs="Times New Roman"/>
          <w:b/>
          <w:color w:val="auto"/>
          <w:sz w:val="32"/>
          <w:szCs w:val="32"/>
          <w:highlight w:val="none"/>
        </w:rPr>
        <w:t>1.对招聘岗位资格条件有疑问如何咨询？</w:t>
      </w:r>
    </w:p>
    <w:p w14:paraId="2D5C0107">
      <w:pPr>
        <w:snapToGrid w:val="0"/>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对招聘岗位资格条件和其他内容有疑问的，请拨打咨询电话联系。</w:t>
      </w:r>
    </w:p>
    <w:p w14:paraId="7FB295A4">
      <w:pPr>
        <w:snapToGrid w:val="0"/>
        <w:spacing w:line="560" w:lineRule="exact"/>
        <w:ind w:firstLine="630" w:firstLineChars="196"/>
        <w:rPr>
          <w:rFonts w:hint="default" w:ascii="Times New Roman" w:hAnsi="Times New Roman" w:eastAsia="黑体" w:cs="Times New Roman"/>
          <w:b/>
          <w:color w:val="auto"/>
          <w:sz w:val="32"/>
          <w:szCs w:val="32"/>
          <w:highlight w:val="none"/>
        </w:rPr>
      </w:pPr>
      <w:r>
        <w:rPr>
          <w:rFonts w:hint="eastAsia" w:eastAsia="黑体" w:cs="Times New Roman"/>
          <w:b/>
          <w:color w:val="auto"/>
          <w:sz w:val="32"/>
          <w:szCs w:val="32"/>
          <w:highlight w:val="none"/>
          <w:lang w:val="en-US" w:eastAsia="zh-CN"/>
        </w:rPr>
        <w:t>2</w:t>
      </w:r>
      <w:r>
        <w:rPr>
          <w:rFonts w:hint="default" w:ascii="Times New Roman" w:hAnsi="Times New Roman" w:eastAsia="黑体" w:cs="Times New Roman"/>
          <w:b/>
          <w:color w:val="auto"/>
          <w:sz w:val="32"/>
          <w:szCs w:val="32"/>
          <w:highlight w:val="none"/>
        </w:rPr>
        <w:t>.资格审查工作由谁负责？</w:t>
      </w:r>
    </w:p>
    <w:p w14:paraId="60CCA962">
      <w:pPr>
        <w:snapToGrid w:val="0"/>
        <w:spacing w:line="560" w:lineRule="exact"/>
        <w:ind w:firstLine="627" w:firstLineChars="196"/>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资格审查工作由招聘单位或其主管部门（举办单位）负责。</w:t>
      </w:r>
    </w:p>
    <w:p w14:paraId="4D5E1225">
      <w:pPr>
        <w:snapToGrid w:val="0"/>
        <w:spacing w:line="560" w:lineRule="exact"/>
        <w:ind w:firstLine="630" w:firstLineChars="196"/>
        <w:rPr>
          <w:rFonts w:hint="default" w:ascii="Times New Roman" w:hAnsi="Times New Roman" w:eastAsia="黑体" w:cs="Times New Roman"/>
          <w:b/>
          <w:color w:val="auto"/>
          <w:sz w:val="32"/>
          <w:szCs w:val="32"/>
          <w:highlight w:val="none"/>
        </w:rPr>
      </w:pPr>
      <w:r>
        <w:rPr>
          <w:rFonts w:hint="eastAsia" w:eastAsia="黑体" w:cs="Times New Roman"/>
          <w:b/>
          <w:color w:val="auto"/>
          <w:sz w:val="32"/>
          <w:szCs w:val="32"/>
          <w:highlight w:val="none"/>
          <w:lang w:val="en-US" w:eastAsia="zh-CN"/>
        </w:rPr>
        <w:t>3</w:t>
      </w:r>
      <w:r>
        <w:rPr>
          <w:rFonts w:hint="default" w:ascii="Times New Roman" w:hAnsi="Times New Roman" w:eastAsia="黑体" w:cs="Times New Roman"/>
          <w:b/>
          <w:color w:val="auto"/>
          <w:sz w:val="32"/>
          <w:szCs w:val="32"/>
          <w:highlight w:val="none"/>
        </w:rPr>
        <w:t>.</w:t>
      </w:r>
      <w:r>
        <w:rPr>
          <w:rFonts w:hint="eastAsia" w:eastAsia="黑体" w:cs="Times New Roman"/>
          <w:b/>
          <w:color w:val="auto"/>
          <w:sz w:val="32"/>
          <w:szCs w:val="32"/>
          <w:highlight w:val="none"/>
          <w:lang w:val="en-US" w:eastAsia="zh-CN"/>
        </w:rPr>
        <w:t>国内</w:t>
      </w:r>
      <w:r>
        <w:rPr>
          <w:rFonts w:hint="default" w:ascii="Times New Roman" w:hAnsi="Times New Roman" w:eastAsia="黑体" w:cs="Times New Roman"/>
          <w:b/>
          <w:color w:val="auto"/>
          <w:sz w:val="32"/>
          <w:szCs w:val="32"/>
          <w:highlight w:val="none"/>
        </w:rPr>
        <w:t>非普通高等学历教育的其他教育形式的毕业生是否可以应聘？</w:t>
      </w:r>
    </w:p>
    <w:p w14:paraId="2A0EC0AD">
      <w:pPr>
        <w:snapToGrid w:val="0"/>
        <w:spacing w:line="560" w:lineRule="exact"/>
        <w:ind w:firstLine="627" w:firstLineChars="196"/>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color w:val="auto"/>
          <w:sz w:val="32"/>
          <w:szCs w:val="32"/>
          <w:highlight w:val="none"/>
        </w:rPr>
        <w:t>国内非普通高等学历教育的其他教育形式（自学考试、成人教育、网络教育、夜大、电大等）毕业生取得毕业证（学位证）后，符合岗位要求资格条件的，均可以应聘。</w:t>
      </w:r>
    </w:p>
    <w:p w14:paraId="23C242FD">
      <w:pPr>
        <w:snapToGrid w:val="0"/>
        <w:spacing w:line="560" w:lineRule="exact"/>
        <w:ind w:firstLine="630" w:firstLineChars="196"/>
        <w:rPr>
          <w:rFonts w:hint="default" w:ascii="Times New Roman" w:hAnsi="Times New Roman" w:eastAsia="仿宋_GB2312" w:cs="Times New Roman"/>
          <w:color w:val="auto"/>
          <w:sz w:val="32"/>
          <w:szCs w:val="32"/>
          <w:highlight w:val="none"/>
        </w:rPr>
      </w:pPr>
      <w:r>
        <w:rPr>
          <w:rFonts w:hint="eastAsia" w:eastAsia="黑体" w:cs="Times New Roman"/>
          <w:b/>
          <w:color w:val="auto"/>
          <w:sz w:val="32"/>
          <w:szCs w:val="32"/>
          <w:highlight w:val="none"/>
          <w:lang w:val="en-US" w:eastAsia="zh-CN"/>
        </w:rPr>
        <w:t>4</w:t>
      </w:r>
      <w:r>
        <w:rPr>
          <w:rFonts w:hint="default" w:ascii="Times New Roman" w:hAnsi="Times New Roman" w:eastAsia="黑体" w:cs="Times New Roman"/>
          <w:b/>
          <w:color w:val="auto"/>
          <w:sz w:val="32"/>
          <w:szCs w:val="32"/>
          <w:highlight w:val="none"/>
        </w:rPr>
        <w:t>.如何理解“在读的非应届毕业生”不得应聘？</w:t>
      </w:r>
    </w:p>
    <w:p w14:paraId="70E3F42A">
      <w:pPr>
        <w:pStyle w:val="13"/>
        <w:spacing w:line="54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全脱产在校学习的国内普通高等学历教育学生和国（境）外留学人员，202</w:t>
      </w:r>
      <w:r>
        <w:rPr>
          <w:rFonts w:hint="eastAsia" w:asci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年7月31日前无法完成学业并取得学历（学位）证书的，不得应聘。</w:t>
      </w:r>
    </w:p>
    <w:p w14:paraId="20E0758A">
      <w:pPr>
        <w:pStyle w:val="12"/>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其他形式在校学习人员，应如实填写在读学习经历，并保证聘用后可全职在岗工作。招聘单位将根据岗位工作要求，对其他形式在校学习的</w:t>
      </w:r>
      <w:r>
        <w:rPr>
          <w:rFonts w:hint="default" w:ascii="Times New Roman" w:hAnsi="Times New Roman" w:eastAsia="仿宋_GB2312" w:cs="Times New Roman"/>
          <w:color w:val="auto"/>
          <w:sz w:val="32"/>
          <w:szCs w:val="32"/>
          <w:lang w:eastAsia="zh-CN"/>
        </w:rPr>
        <w:t>应聘人员</w:t>
      </w:r>
      <w:r>
        <w:rPr>
          <w:rFonts w:hint="default" w:ascii="Times New Roman" w:hAnsi="Times New Roman" w:eastAsia="仿宋_GB2312" w:cs="Times New Roman"/>
          <w:color w:val="auto"/>
          <w:sz w:val="32"/>
          <w:szCs w:val="32"/>
        </w:rPr>
        <w:t>情况进行鉴别。如应聘人员虚报、瞒报、漏报在读学习经历或具体学习形式，影响招聘单位资格审核的，将取消应聘资格或取消聘用。</w:t>
      </w:r>
    </w:p>
    <w:p w14:paraId="3C60D6FB">
      <w:pPr>
        <w:pStyle w:val="12"/>
        <w:spacing w:line="560" w:lineRule="exact"/>
        <w:ind w:firstLine="643" w:firstLineChars="200"/>
        <w:rPr>
          <w:rFonts w:hint="default" w:ascii="Times New Roman" w:hAnsi="Times New Roman" w:eastAsia="黑体" w:cs="Times New Roman"/>
          <w:b/>
          <w:color w:val="auto"/>
          <w:sz w:val="32"/>
          <w:szCs w:val="32"/>
          <w:highlight w:val="none"/>
        </w:rPr>
      </w:pPr>
      <w:r>
        <w:rPr>
          <w:rFonts w:hint="eastAsia" w:ascii="Times New Roman" w:eastAsia="黑体" w:cs="Times New Roman"/>
          <w:b/>
          <w:color w:val="auto"/>
          <w:sz w:val="32"/>
          <w:szCs w:val="32"/>
          <w:highlight w:val="none"/>
          <w:lang w:val="en-US" w:eastAsia="zh-CN"/>
        </w:rPr>
        <w:t>5</w:t>
      </w:r>
      <w:r>
        <w:rPr>
          <w:rFonts w:hint="default" w:ascii="Times New Roman" w:hAnsi="Times New Roman" w:eastAsia="黑体" w:cs="Times New Roman"/>
          <w:b/>
          <w:color w:val="auto"/>
          <w:sz w:val="32"/>
          <w:szCs w:val="32"/>
          <w:highlight w:val="none"/>
        </w:rPr>
        <w:t>.</w:t>
      </w:r>
      <w:r>
        <w:rPr>
          <w:rFonts w:hint="default" w:ascii="Times New Roman" w:hAnsi="Times New Roman" w:eastAsia="黑体" w:cs="Times New Roman"/>
          <w:b/>
          <w:color w:val="auto"/>
          <w:sz w:val="32"/>
          <w:szCs w:val="32"/>
          <w:highlight w:val="none"/>
          <w:lang w:eastAsia="zh-CN"/>
        </w:rPr>
        <w:t>202</w:t>
      </w:r>
      <w:r>
        <w:rPr>
          <w:rFonts w:hint="eastAsia" w:ascii="Times New Roman" w:eastAsia="黑体" w:cs="Times New Roman"/>
          <w:b/>
          <w:color w:val="auto"/>
          <w:sz w:val="32"/>
          <w:szCs w:val="32"/>
          <w:highlight w:val="none"/>
          <w:lang w:val="en-US" w:eastAsia="zh-CN"/>
        </w:rPr>
        <w:t>6</w:t>
      </w:r>
      <w:r>
        <w:rPr>
          <w:rFonts w:hint="default" w:ascii="Times New Roman" w:hAnsi="Times New Roman" w:eastAsia="黑体" w:cs="Times New Roman"/>
          <w:b/>
          <w:color w:val="auto"/>
          <w:sz w:val="32"/>
          <w:szCs w:val="32"/>
          <w:highlight w:val="none"/>
          <w:lang w:eastAsia="zh-CN"/>
        </w:rPr>
        <w:t>年</w:t>
      </w:r>
      <w:r>
        <w:rPr>
          <w:rFonts w:hint="default" w:ascii="Times New Roman" w:hAnsi="Times New Roman" w:eastAsia="黑体" w:cs="Times New Roman"/>
          <w:b/>
          <w:color w:val="auto"/>
          <w:sz w:val="32"/>
          <w:szCs w:val="32"/>
          <w:highlight w:val="none"/>
        </w:rPr>
        <w:t>毕业的定向生、委培生是否可以应聘？</w:t>
      </w:r>
    </w:p>
    <w:p w14:paraId="14971098">
      <w:pPr>
        <w:snapToGrid w:val="0"/>
        <w:spacing w:line="560" w:lineRule="exact"/>
        <w:ind w:firstLine="627" w:firstLineChars="196"/>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rPr>
        <w:t>202</w:t>
      </w:r>
      <w:r>
        <w:rPr>
          <w:rFonts w:hint="eastAsia"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年毕业的定向生、委培生原则上不得应聘。如定向或委培单位同意其应聘，应当由定向或委培单位出具同意应聘证明，并经所在院校同意后方可应聘。</w:t>
      </w:r>
    </w:p>
    <w:p w14:paraId="2E30075A">
      <w:pPr>
        <w:snapToGrid w:val="0"/>
        <w:spacing w:line="560" w:lineRule="exact"/>
        <w:ind w:firstLine="630" w:firstLineChars="196"/>
        <w:rPr>
          <w:rFonts w:hint="default" w:ascii="Times New Roman" w:hAnsi="Times New Roman" w:eastAsia="黑体" w:cs="Times New Roman"/>
          <w:b/>
          <w:color w:val="auto"/>
          <w:sz w:val="32"/>
          <w:szCs w:val="32"/>
          <w:highlight w:val="none"/>
        </w:rPr>
      </w:pPr>
      <w:r>
        <w:rPr>
          <w:rFonts w:hint="eastAsia" w:eastAsia="黑体" w:cs="Times New Roman"/>
          <w:b/>
          <w:color w:val="auto"/>
          <w:sz w:val="32"/>
          <w:szCs w:val="32"/>
          <w:highlight w:val="none"/>
          <w:lang w:val="en-US" w:eastAsia="zh-CN"/>
        </w:rPr>
        <w:t>6</w:t>
      </w:r>
      <w:r>
        <w:rPr>
          <w:rFonts w:hint="default" w:ascii="Times New Roman" w:hAnsi="Times New Roman" w:eastAsia="黑体" w:cs="Times New Roman"/>
          <w:b/>
          <w:color w:val="auto"/>
          <w:sz w:val="32"/>
          <w:szCs w:val="32"/>
          <w:highlight w:val="none"/>
        </w:rPr>
        <w:t>.留学回国人员可以应聘哪些岗位，需提供哪些材料？</w:t>
      </w:r>
    </w:p>
    <w:p w14:paraId="447244AC">
      <w:pPr>
        <w:spacing w:line="560" w:lineRule="exact"/>
        <w:ind w:firstLine="640" w:firstLineChars="200"/>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color w:val="auto"/>
          <w:sz w:val="32"/>
          <w:szCs w:val="32"/>
        </w:rPr>
        <w:t>留学回国人员可以根据自身情况应聘符合条件的岗位。</w:t>
      </w:r>
    </w:p>
    <w:p w14:paraId="3DA1FCEC">
      <w:pPr>
        <w:snapToGrid w:val="0"/>
        <w:spacing w:line="560" w:lineRule="exact"/>
        <w:ind w:firstLine="627" w:firstLineChars="196"/>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留学回国人员应聘的，除需提供岗位要求的相关材料外，还需于202</w:t>
      </w:r>
      <w:r>
        <w:rPr>
          <w:rFonts w:hint="eastAsia"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年</w:t>
      </w:r>
      <w:r>
        <w:rPr>
          <w:rFonts w:hint="eastAsia"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月</w:t>
      </w:r>
      <w:r>
        <w:rPr>
          <w:rFonts w:hint="eastAsia" w:eastAsia="仿宋_GB2312" w:cs="Times New Roman"/>
          <w:color w:val="auto"/>
          <w:sz w:val="32"/>
          <w:szCs w:val="32"/>
          <w:lang w:val="en-US" w:eastAsia="zh-CN"/>
        </w:rPr>
        <w:t>31</w:t>
      </w:r>
      <w:r>
        <w:rPr>
          <w:rFonts w:hint="default" w:ascii="Times New Roman" w:hAnsi="Times New Roman" w:eastAsia="仿宋_GB2312" w:cs="Times New Roman"/>
          <w:color w:val="auto"/>
          <w:sz w:val="32"/>
          <w:szCs w:val="32"/>
        </w:rPr>
        <w:t>日以前提供国家教育部门的学历学位认证材料。应聘人员可登录教育部留学服务中心网站（http://www.cscse.edu.cn）查询认证的有关要求和程序。</w:t>
      </w:r>
    </w:p>
    <w:p w14:paraId="21739120">
      <w:pPr>
        <w:snapToGrid w:val="0"/>
        <w:spacing w:line="560" w:lineRule="exact"/>
        <w:ind w:firstLine="630" w:firstLineChars="196"/>
        <w:rPr>
          <w:rFonts w:hint="default" w:ascii="Times New Roman" w:hAnsi="Times New Roman" w:eastAsia="仿宋_GB2312" w:cs="Times New Roman"/>
          <w:color w:val="auto"/>
          <w:sz w:val="32"/>
          <w:szCs w:val="32"/>
          <w:highlight w:val="none"/>
        </w:rPr>
      </w:pPr>
      <w:r>
        <w:rPr>
          <w:rFonts w:hint="eastAsia" w:eastAsia="黑体" w:cs="Times New Roman"/>
          <w:b/>
          <w:color w:val="auto"/>
          <w:sz w:val="32"/>
          <w:szCs w:val="32"/>
          <w:highlight w:val="none"/>
          <w:lang w:val="en-US" w:eastAsia="zh-CN"/>
        </w:rPr>
        <w:t>7</w:t>
      </w:r>
      <w:r>
        <w:rPr>
          <w:rFonts w:hint="default" w:ascii="Times New Roman" w:hAnsi="Times New Roman" w:eastAsia="黑体" w:cs="Times New Roman"/>
          <w:b/>
          <w:color w:val="auto"/>
          <w:sz w:val="32"/>
          <w:szCs w:val="32"/>
          <w:highlight w:val="none"/>
        </w:rPr>
        <w:t>.对学历学位及相关</w:t>
      </w:r>
      <w:r>
        <w:rPr>
          <w:rFonts w:hint="eastAsia" w:eastAsia="黑体" w:cs="Times New Roman"/>
          <w:b/>
          <w:color w:val="auto"/>
          <w:sz w:val="32"/>
          <w:szCs w:val="32"/>
          <w:highlight w:val="none"/>
          <w:lang w:val="en-US" w:eastAsia="zh-CN"/>
        </w:rPr>
        <w:t>资格条件</w:t>
      </w:r>
      <w:r>
        <w:rPr>
          <w:rFonts w:hint="default" w:ascii="Times New Roman" w:hAnsi="Times New Roman" w:eastAsia="黑体" w:cs="Times New Roman"/>
          <w:b/>
          <w:color w:val="auto"/>
          <w:sz w:val="32"/>
          <w:szCs w:val="32"/>
          <w:highlight w:val="none"/>
        </w:rPr>
        <w:t>取得时间有什么要求？</w:t>
      </w:r>
    </w:p>
    <w:p w14:paraId="0FE3087E">
      <w:pPr>
        <w:spacing w:line="56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普通高校202</w:t>
      </w:r>
      <w:r>
        <w:rPr>
          <w:rFonts w:hint="eastAsia"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年应届毕业生，符合教育部办公厅《关于统筹全日制和非全日制研究生管理工作的通知》（教研厅〔2016〕2号）和《教育部办公厅等五部门关于进一步做好非全日制研究生就业工作的通知》（教研厅函〔2019〕1号）规定自2016年12月1日后录取且202</w:t>
      </w:r>
      <w:r>
        <w:rPr>
          <w:rFonts w:hint="eastAsia"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年毕业的非全日制研究生，与国（境）内普通高校202</w:t>
      </w:r>
      <w:r>
        <w:rPr>
          <w:rFonts w:hint="eastAsia"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年应届毕业生同期毕业的留学回国人员的学历、学位证书，应于202</w:t>
      </w:r>
      <w:r>
        <w:rPr>
          <w:rFonts w:hint="eastAsia"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年7月31日以前取得。</w:t>
      </w:r>
    </w:p>
    <w:p w14:paraId="5B25CAE9">
      <w:pPr>
        <w:spacing w:line="56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其他人员的学历、学位证书应在202</w:t>
      </w:r>
      <w:r>
        <w:rPr>
          <w:rFonts w:hint="eastAsia"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年</w:t>
      </w:r>
      <w:r>
        <w:rPr>
          <w:rFonts w:hint="eastAsia"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月</w:t>
      </w:r>
      <w:r>
        <w:rPr>
          <w:rFonts w:hint="eastAsia"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日以前取得。</w:t>
      </w:r>
    </w:p>
    <w:p w14:paraId="5FCC8859">
      <w:pPr>
        <w:spacing w:line="560" w:lineRule="exact"/>
        <w:ind w:firstLine="643" w:firstLineChars="200"/>
        <w:rPr>
          <w:rFonts w:hint="default" w:ascii="Times New Roman" w:hAnsi="Times New Roman" w:eastAsia="楷体_GB2312" w:cs="Times New Roman"/>
          <w:b/>
          <w:color w:val="auto"/>
          <w:sz w:val="32"/>
          <w:szCs w:val="32"/>
          <w:highlight w:val="none"/>
        </w:rPr>
      </w:pPr>
      <w:r>
        <w:rPr>
          <w:rFonts w:hint="eastAsia" w:eastAsia="黑体" w:cs="Times New Roman"/>
          <w:b/>
          <w:color w:val="auto"/>
          <w:sz w:val="32"/>
          <w:szCs w:val="32"/>
          <w:highlight w:val="none"/>
          <w:lang w:val="en-US" w:eastAsia="zh-CN"/>
        </w:rPr>
        <w:t>8</w:t>
      </w:r>
      <w:r>
        <w:rPr>
          <w:rFonts w:hint="default" w:ascii="Times New Roman" w:hAnsi="Times New Roman" w:eastAsia="黑体" w:cs="Times New Roman"/>
          <w:b/>
          <w:color w:val="auto"/>
          <w:sz w:val="32"/>
          <w:szCs w:val="32"/>
          <w:highlight w:val="none"/>
        </w:rPr>
        <w:t>.学历学位高于岗位要求的人员能否应聘？</w:t>
      </w:r>
    </w:p>
    <w:p w14:paraId="1D58AA05">
      <w:pPr>
        <w:snapToGrid w:val="0"/>
        <w:spacing w:line="560" w:lineRule="exact"/>
        <w:ind w:firstLine="627" w:firstLineChars="196"/>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学历学位高于岗位条件要求，专业条件符合岗位规定的可以应聘。</w:t>
      </w:r>
    </w:p>
    <w:p w14:paraId="2F598A69">
      <w:pPr>
        <w:snapToGrid w:val="0"/>
        <w:spacing w:line="560" w:lineRule="exact"/>
        <w:ind w:firstLine="630" w:firstLineChars="196"/>
        <w:rPr>
          <w:rFonts w:hint="default" w:ascii="Times New Roman" w:hAnsi="Times New Roman" w:eastAsia="黑体" w:cs="Times New Roman"/>
          <w:b/>
          <w:color w:val="auto"/>
          <w:sz w:val="32"/>
          <w:szCs w:val="32"/>
          <w:highlight w:val="none"/>
        </w:rPr>
      </w:pPr>
      <w:r>
        <w:rPr>
          <w:rFonts w:hint="eastAsia" w:eastAsia="黑体" w:cs="Times New Roman"/>
          <w:b/>
          <w:color w:val="auto"/>
          <w:sz w:val="32"/>
          <w:szCs w:val="32"/>
          <w:highlight w:val="none"/>
          <w:lang w:val="en-US" w:eastAsia="zh-CN"/>
        </w:rPr>
        <w:t>9</w:t>
      </w:r>
      <w:r>
        <w:rPr>
          <w:rFonts w:hint="default" w:ascii="Times New Roman" w:hAnsi="Times New Roman" w:eastAsia="黑体" w:cs="Times New Roman"/>
          <w:b/>
          <w:color w:val="auto"/>
          <w:sz w:val="32"/>
          <w:szCs w:val="32"/>
          <w:highlight w:val="none"/>
        </w:rPr>
        <w:t>.本次招聘中的有效身份证件指的是什么？</w:t>
      </w:r>
    </w:p>
    <w:p w14:paraId="4BAA0774">
      <w:pPr>
        <w:spacing w:line="560" w:lineRule="exact"/>
        <w:ind w:firstLine="665"/>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14:paraId="2352C527">
      <w:pPr>
        <w:snapToGrid w:val="0"/>
        <w:spacing w:line="560" w:lineRule="exact"/>
        <w:ind w:firstLine="630" w:firstLineChars="196"/>
        <w:rPr>
          <w:rFonts w:hint="default" w:ascii="Times New Roman" w:hAnsi="Times New Roman" w:eastAsia="黑体" w:cs="Times New Roman"/>
          <w:b/>
          <w:color w:val="auto"/>
          <w:sz w:val="32"/>
          <w:szCs w:val="32"/>
          <w:highlight w:val="none"/>
        </w:rPr>
      </w:pPr>
      <w:r>
        <w:rPr>
          <w:rFonts w:hint="eastAsia" w:eastAsia="黑体" w:cs="Times New Roman"/>
          <w:b/>
          <w:color w:val="auto"/>
          <w:sz w:val="32"/>
          <w:szCs w:val="32"/>
          <w:highlight w:val="none"/>
          <w:lang w:val="en-US" w:eastAsia="zh-CN"/>
        </w:rPr>
        <w:t>10</w:t>
      </w:r>
      <w:r>
        <w:rPr>
          <w:rFonts w:hint="default" w:ascii="Times New Roman" w:hAnsi="Times New Roman" w:eastAsia="黑体" w:cs="Times New Roman"/>
          <w:b/>
          <w:color w:val="auto"/>
          <w:sz w:val="32"/>
          <w:szCs w:val="32"/>
          <w:highlight w:val="none"/>
        </w:rPr>
        <w:t>.岗位汇总表中所要求的专业如何理解？</w:t>
      </w:r>
    </w:p>
    <w:p w14:paraId="36EB061F">
      <w:pPr>
        <w:spacing w:line="560" w:lineRule="exact"/>
        <w:ind w:firstLine="64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岗位汇总表中的专业要求，主要参考教育部制定的现行高等教育专业目录和人力资源社会保障部制定的全国技工院校专业目录设置。应聘时以应聘人员所获毕业证或国家承认的学历教育证书上注明的专业为准。其中，应聘人员在普通全日制高等学历教育阶段取得国家承认的辅修专业证书、双学位证书、第二学士学位证书的，可与相应的毕业证书配合使用，依据辅修专业证书、双学位证书、第二学士学位证书注明的专业应聘。</w:t>
      </w:r>
    </w:p>
    <w:p w14:paraId="31B9AAD3">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招聘岗位在大学专科、大学本科、研究生3个教育层次分别明确了对应聘人员的专业要求，应聘人员符合一个教育层次的专业要求即可应聘该岗位</w:t>
      </w:r>
      <w:r>
        <w:rPr>
          <w:rFonts w:hint="eastAsia" w:eastAsia="仿宋_GB2312" w:cs="Times New Roman"/>
          <w:color w:val="auto"/>
          <w:sz w:val="32"/>
          <w:szCs w:val="32"/>
          <w:lang w:eastAsia="zh-CN"/>
        </w:rPr>
        <w:t>，</w:t>
      </w:r>
      <w:r>
        <w:rPr>
          <w:rFonts w:hint="default" w:ascii="Times New Roman" w:hAnsi="Times New Roman" w:eastAsia="仿宋_GB2312" w:cs="Times New Roman"/>
          <w:color w:val="auto"/>
          <w:sz w:val="32"/>
          <w:szCs w:val="32"/>
        </w:rPr>
        <w:t>招聘岗位另有要求的，须符合要求。其中，岗位专业要求为“不限”的，即应聘人员在该教育层次的任何专业均符合要求；专业要求为学科大类、门类的，即该大类、门类所包含的专业均符合要求；专业要求为类、一级学科的，即该类、一级学科所包含的专业或方向均符合要求。</w:t>
      </w:r>
    </w:p>
    <w:p w14:paraId="114AC4C0">
      <w:pPr>
        <w:spacing w:line="560" w:lineRule="exact"/>
        <w:ind w:firstLine="640" w:firstLineChars="200"/>
        <w:rPr>
          <w:rFonts w:hint="default" w:ascii="Times New Roman" w:hAnsi="Times New Roman" w:eastAsia="仿宋_GB2312" w:cs="Times New Roman"/>
          <w:strike/>
          <w:color w:val="auto"/>
          <w:sz w:val="32"/>
          <w:szCs w:val="32"/>
          <w:highlight w:val="yellow"/>
        </w:rPr>
      </w:pPr>
      <w:r>
        <w:rPr>
          <w:rFonts w:hint="default" w:ascii="Times New Roman" w:hAnsi="Times New Roman" w:eastAsia="仿宋_GB2312" w:cs="Times New Roman"/>
          <w:color w:val="auto"/>
          <w:sz w:val="32"/>
          <w:szCs w:val="32"/>
        </w:rPr>
        <w:t>普通高校202</w:t>
      </w:r>
      <w:r>
        <w:rPr>
          <w:rFonts w:hint="eastAsia"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年应届毕业生，符合教育部办公厅《关于统筹全日制和非全日制研究生管理工作的通知》（教研厅〔2016〕2号）和《教育部办公厅等五部门关于进一步做好非全日制研究生就业工作的通知》（教研厅函〔2019〕1号）规定自2016年12月1日后录取且202</w:t>
      </w:r>
      <w:r>
        <w:rPr>
          <w:rFonts w:hint="eastAsia"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年毕业的非全日制研究生，与国（境）内普通高校202</w:t>
      </w:r>
      <w:r>
        <w:rPr>
          <w:rFonts w:hint="eastAsia"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年应届毕业生同期毕业的留学回国人员可</w:t>
      </w:r>
      <w:r>
        <w:rPr>
          <w:rFonts w:hint="eastAsia" w:eastAsia="仿宋_GB2312" w:cs="Times New Roman"/>
          <w:color w:val="auto"/>
          <w:sz w:val="32"/>
          <w:szCs w:val="32"/>
          <w:lang w:eastAsia="zh-CN"/>
        </w:rPr>
        <w:t>依据</w:t>
      </w:r>
      <w:r>
        <w:rPr>
          <w:rFonts w:hint="default" w:ascii="Times New Roman" w:hAnsi="Times New Roman" w:eastAsia="仿宋_GB2312" w:cs="Times New Roman"/>
          <w:color w:val="auto"/>
          <w:sz w:val="32"/>
          <w:szCs w:val="32"/>
        </w:rPr>
        <w:t>202</w:t>
      </w:r>
      <w:r>
        <w:rPr>
          <w:rFonts w:hint="eastAsia"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年7月31日以前取得的普通高等学历教育和国（境）外留学学历学位及相应专业应聘。</w:t>
      </w:r>
    </w:p>
    <w:p w14:paraId="72EC46AD">
      <w:pPr>
        <w:spacing w:line="560" w:lineRule="exact"/>
        <w:ind w:firstLine="64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应聘人员在报名时应如实填写毕业证或学历证书上的专业名称。其中，招聘岗位对研究方向有要求，但学历证书的专业名称不能体现研究方向的，则应当补充填写研究方向，并在面试前资格审查时提供相应证明。</w:t>
      </w:r>
    </w:p>
    <w:p w14:paraId="0EDD113B">
      <w:pPr>
        <w:spacing w:line="560" w:lineRule="exact"/>
        <w:ind w:firstLine="64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特别提醒：鉴于设置专业要求时招聘单位参考的专业目录未能完全涵盖旧专业、新兴学科、国外学科等，请应聘人员及时查阅教育部制定的高等教育专业目录和人力资源社会保障部制定的全国技工院校专业目录，核实是否属于参考专业目录中的专业。对于专业目录中没有的自设学科（专业）和国（境）外专业，考生在报名时需在备注栏中注明主要课程、研究方向和学习内容等情况，必要时可主动联系招聘单位介绍有关情况，招聘单位将根据岗位专业要求进行资格审核。</w:t>
      </w:r>
    </w:p>
    <w:p w14:paraId="794B6395">
      <w:pPr>
        <w:snapToGrid w:val="0"/>
        <w:spacing w:line="560" w:lineRule="exact"/>
        <w:ind w:firstLine="630" w:firstLineChars="196"/>
        <w:rPr>
          <w:rFonts w:hint="default" w:ascii="Times New Roman" w:hAnsi="Times New Roman" w:eastAsia="黑体" w:cs="Times New Roman"/>
          <w:b/>
          <w:color w:val="auto"/>
          <w:sz w:val="32"/>
          <w:szCs w:val="32"/>
          <w:highlight w:val="none"/>
        </w:rPr>
      </w:pPr>
      <w:r>
        <w:rPr>
          <w:rFonts w:hint="eastAsia" w:eastAsia="黑体" w:cs="Times New Roman"/>
          <w:b/>
          <w:color w:val="auto"/>
          <w:sz w:val="32"/>
          <w:szCs w:val="32"/>
          <w:highlight w:val="none"/>
          <w:lang w:val="en-US" w:eastAsia="zh-CN"/>
        </w:rPr>
        <w:t>11</w:t>
      </w:r>
      <w:r>
        <w:rPr>
          <w:rFonts w:hint="default" w:ascii="Times New Roman" w:hAnsi="Times New Roman" w:eastAsia="黑体" w:cs="Times New Roman"/>
          <w:b/>
          <w:color w:val="auto"/>
          <w:sz w:val="32"/>
          <w:szCs w:val="32"/>
          <w:highlight w:val="none"/>
        </w:rPr>
        <w:t>.什么是岗位改报?</w:t>
      </w:r>
    </w:p>
    <w:p w14:paraId="4C17C61A">
      <w:pPr>
        <w:snapToGrid w:val="0"/>
        <w:spacing w:line="560" w:lineRule="exact"/>
        <w:ind w:firstLine="627" w:firstLineChars="196"/>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为保障广大考生的应聘权利，对于应聘人数达不到规定比例，取消招聘岗位的应聘人员，组织应聘人员在规定时间内改报本次招聘</w:t>
      </w:r>
      <w:r>
        <w:rPr>
          <w:rFonts w:hint="eastAsia" w:eastAsia="仿宋_GB2312" w:cs="Times New Roman"/>
          <w:color w:val="auto"/>
          <w:sz w:val="32"/>
          <w:szCs w:val="32"/>
          <w:lang w:val="en-US" w:eastAsia="zh-CN"/>
        </w:rPr>
        <w:t>中</w:t>
      </w:r>
      <w:r>
        <w:rPr>
          <w:rFonts w:hint="default" w:ascii="Times New Roman" w:hAnsi="Times New Roman" w:eastAsia="仿宋_GB2312" w:cs="Times New Roman"/>
          <w:color w:val="auto"/>
          <w:sz w:val="32"/>
          <w:szCs w:val="32"/>
        </w:rPr>
        <w:t>的其他符合条件岗位。改报只进行一次，未通过资格审查的不能再次改报。</w:t>
      </w:r>
    </w:p>
    <w:p w14:paraId="4B881792">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如果报名人员不参加岗位改报或没有符合条件的其他岗位不能改报的，考试机构将为其办理笔试考务费退费。请报名人员在确认缴费后，</w:t>
      </w:r>
      <w:r>
        <w:rPr>
          <w:rFonts w:hint="default" w:ascii="Times New Roman" w:hAnsi="Times New Roman" w:eastAsia="仿宋_GB2312" w:cs="Times New Roman"/>
          <w:color w:val="auto"/>
          <w:kern w:val="0"/>
          <w:sz w:val="32"/>
          <w:szCs w:val="32"/>
        </w:rPr>
        <w:t>注意关注取消岗位公告，并保持联系方式畅通。</w:t>
      </w:r>
    </w:p>
    <w:p w14:paraId="7B7CA9F7">
      <w:pPr>
        <w:snapToGrid w:val="0"/>
        <w:spacing w:line="560" w:lineRule="exact"/>
        <w:ind w:firstLine="630" w:firstLineChars="196"/>
        <w:rPr>
          <w:rFonts w:hint="default" w:ascii="Times New Roman" w:hAnsi="Times New Roman" w:eastAsia="黑体" w:cs="Times New Roman"/>
          <w:b/>
          <w:color w:val="auto"/>
          <w:sz w:val="32"/>
          <w:szCs w:val="32"/>
          <w:highlight w:val="none"/>
        </w:rPr>
      </w:pPr>
      <w:r>
        <w:rPr>
          <w:rFonts w:hint="eastAsia" w:eastAsia="黑体" w:cs="Times New Roman"/>
          <w:b/>
          <w:color w:val="auto"/>
          <w:sz w:val="32"/>
          <w:szCs w:val="32"/>
          <w:highlight w:val="none"/>
          <w:lang w:val="en-US" w:eastAsia="zh-CN"/>
        </w:rPr>
        <w:t>12</w:t>
      </w:r>
      <w:r>
        <w:rPr>
          <w:rFonts w:hint="default" w:ascii="Times New Roman" w:hAnsi="Times New Roman" w:eastAsia="黑体" w:cs="Times New Roman"/>
          <w:b/>
          <w:color w:val="auto"/>
          <w:sz w:val="32"/>
          <w:szCs w:val="32"/>
          <w:highlight w:val="none"/>
          <w:lang w:val="en-US" w:eastAsia="zh-CN"/>
        </w:rPr>
        <w:t>.</w:t>
      </w:r>
      <w:r>
        <w:rPr>
          <w:rFonts w:hint="default" w:ascii="Times New Roman" w:hAnsi="Times New Roman" w:eastAsia="黑体" w:cs="Times New Roman"/>
          <w:b/>
          <w:color w:val="auto"/>
          <w:sz w:val="32"/>
          <w:szCs w:val="32"/>
          <w:highlight w:val="none"/>
        </w:rPr>
        <w:t>进入面试</w:t>
      </w:r>
      <w:r>
        <w:rPr>
          <w:rFonts w:hint="eastAsia" w:eastAsia="黑体" w:cs="Times New Roman"/>
          <w:b/>
          <w:color w:val="auto"/>
          <w:sz w:val="32"/>
          <w:szCs w:val="32"/>
          <w:highlight w:val="none"/>
          <w:lang w:eastAsia="zh-CN"/>
        </w:rPr>
        <w:t>试讲</w:t>
      </w:r>
      <w:r>
        <w:rPr>
          <w:rFonts w:hint="default" w:ascii="Times New Roman" w:hAnsi="Times New Roman" w:eastAsia="黑体" w:cs="Times New Roman"/>
          <w:b/>
          <w:color w:val="auto"/>
          <w:sz w:val="32"/>
          <w:szCs w:val="32"/>
          <w:highlight w:val="none"/>
        </w:rPr>
        <w:t>的应聘人员需向招聘单位提交哪些证明材料？</w:t>
      </w:r>
    </w:p>
    <w:p w14:paraId="5757A1F5">
      <w:pPr>
        <w:snapToGrid w:val="0"/>
        <w:spacing w:line="560" w:lineRule="exact"/>
        <w:ind w:firstLine="627" w:firstLineChars="196"/>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进入面试</w:t>
      </w:r>
      <w:r>
        <w:rPr>
          <w:rFonts w:hint="eastAsia" w:eastAsia="仿宋_GB2312" w:cs="Times New Roman"/>
          <w:color w:val="auto"/>
          <w:sz w:val="32"/>
          <w:szCs w:val="32"/>
          <w:highlight w:val="none"/>
          <w:lang w:eastAsia="zh-CN"/>
        </w:rPr>
        <w:t>试讲</w:t>
      </w:r>
      <w:r>
        <w:rPr>
          <w:rFonts w:hint="default" w:ascii="Times New Roman" w:hAnsi="Times New Roman" w:eastAsia="仿宋_GB2312" w:cs="Times New Roman"/>
          <w:color w:val="auto"/>
          <w:sz w:val="32"/>
          <w:szCs w:val="32"/>
          <w:highlight w:val="none"/>
        </w:rPr>
        <w:t>的应聘人员，需按招聘岗位要求，向招聘单位提交本人相关证明材料及1寸近期同底版免冠照片2张。相关证明材料主要包括：</w:t>
      </w:r>
    </w:p>
    <w:p w14:paraId="0F133680">
      <w:pPr>
        <w:spacing w:line="560"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（1）《</w:t>
      </w:r>
      <w:r>
        <w:rPr>
          <w:rFonts w:hint="eastAsia" w:eastAsia="仿宋_GB2312" w:cs="Times New Roman"/>
          <w:color w:val="auto"/>
          <w:kern w:val="0"/>
          <w:sz w:val="32"/>
          <w:szCs w:val="32"/>
          <w:lang w:eastAsia="zh-CN"/>
        </w:rPr>
        <w:t>平度市技师学院</w:t>
      </w:r>
      <w:r>
        <w:rPr>
          <w:rFonts w:hint="default" w:ascii="Times New Roman" w:hAnsi="Times New Roman" w:eastAsia="仿宋_GB2312" w:cs="Times New Roman"/>
          <w:color w:val="auto"/>
          <w:kern w:val="0"/>
          <w:sz w:val="32"/>
          <w:szCs w:val="32"/>
        </w:rPr>
        <w:t>公开招聘人员报名登记表》、《应聘</w:t>
      </w:r>
      <w:r>
        <w:rPr>
          <w:rFonts w:hint="eastAsia" w:eastAsia="仿宋_GB2312" w:cs="Times New Roman"/>
          <w:color w:val="auto"/>
          <w:kern w:val="0"/>
          <w:sz w:val="32"/>
          <w:szCs w:val="32"/>
          <w:lang w:eastAsia="zh-CN"/>
        </w:rPr>
        <w:t>平度市技师学院</w:t>
      </w:r>
      <w:r>
        <w:rPr>
          <w:rFonts w:hint="default" w:ascii="Times New Roman" w:hAnsi="Times New Roman" w:eastAsia="仿宋_GB2312" w:cs="Times New Roman"/>
          <w:color w:val="auto"/>
          <w:kern w:val="0"/>
          <w:sz w:val="32"/>
          <w:szCs w:val="32"/>
        </w:rPr>
        <w:t>诚信承诺书》。</w:t>
      </w:r>
    </w:p>
    <w:p w14:paraId="1370A53F">
      <w:pPr>
        <w:pStyle w:val="2"/>
        <w:spacing w:after="0"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rPr>
        <w:t>（2）普通高校202</w:t>
      </w:r>
      <w:r>
        <w:rPr>
          <w:rFonts w:hint="eastAsia"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年应届毕业生，提交</w:t>
      </w:r>
      <w:r>
        <w:rPr>
          <w:rFonts w:hint="default" w:ascii="Times New Roman" w:hAnsi="Times New Roman" w:eastAsia="仿宋_GB2312" w:cs="Times New Roman"/>
          <w:color w:val="auto"/>
          <w:sz w:val="32"/>
          <w:szCs w:val="32"/>
          <w:lang w:eastAsia="zh-CN"/>
        </w:rPr>
        <w:t>有效</w:t>
      </w:r>
      <w:r>
        <w:rPr>
          <w:rFonts w:hint="default" w:ascii="Times New Roman" w:hAnsi="Times New Roman" w:eastAsia="仿宋_GB2312" w:cs="Times New Roman"/>
          <w:color w:val="auto"/>
          <w:sz w:val="32"/>
          <w:szCs w:val="32"/>
        </w:rPr>
        <w:t>身份证</w:t>
      </w:r>
      <w:r>
        <w:rPr>
          <w:rFonts w:hint="default" w:ascii="Times New Roman" w:hAnsi="Times New Roman" w:eastAsia="仿宋_GB2312" w:cs="Times New Roman"/>
          <w:color w:val="auto"/>
          <w:sz w:val="32"/>
          <w:szCs w:val="32"/>
          <w:lang w:eastAsia="zh-CN"/>
        </w:rPr>
        <w:t>件</w:t>
      </w:r>
      <w:r>
        <w:rPr>
          <w:rFonts w:hint="default" w:ascii="Times New Roman" w:hAnsi="Times New Roman" w:eastAsia="仿宋_GB2312" w:cs="Times New Roman"/>
          <w:color w:val="auto"/>
          <w:sz w:val="32"/>
          <w:szCs w:val="32"/>
        </w:rPr>
        <w:t>、学校核发的就业推荐表。符合教育部办公厅《关于统筹全日制和非全日制研究生管理工作的通知》（教研厅〔2016〕2号）和《教育部办公厅等五部门关于进一步做好非全日制研究生就业工作的通知》（教研厅函〔2019〕1号）规定自2016年12月1日后录取且202</w:t>
      </w:r>
      <w:r>
        <w:rPr>
          <w:rFonts w:hint="eastAsia"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年毕业的非全日制研究生，提交</w:t>
      </w:r>
      <w:r>
        <w:rPr>
          <w:rFonts w:hint="default" w:ascii="Times New Roman" w:hAnsi="Times New Roman" w:eastAsia="仿宋_GB2312" w:cs="Times New Roman"/>
          <w:color w:val="auto"/>
          <w:sz w:val="32"/>
          <w:szCs w:val="32"/>
          <w:lang w:eastAsia="zh-CN"/>
        </w:rPr>
        <w:t>有效身份证件</w:t>
      </w:r>
      <w:r>
        <w:rPr>
          <w:rFonts w:hint="default" w:ascii="Times New Roman" w:hAnsi="Times New Roman" w:eastAsia="仿宋_GB2312" w:cs="Times New Roman"/>
          <w:color w:val="auto"/>
          <w:sz w:val="32"/>
          <w:szCs w:val="32"/>
        </w:rPr>
        <w:t>、学校核发的就业推荐表或其他证明材料。与国（境）内普通高校202</w:t>
      </w:r>
      <w:r>
        <w:rPr>
          <w:rFonts w:hint="eastAsia"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年应届毕业生同期毕业的留学回国人员需提供</w:t>
      </w:r>
      <w:r>
        <w:rPr>
          <w:rFonts w:hint="default" w:ascii="Times New Roman" w:hAnsi="Times New Roman" w:eastAsia="仿宋_GB2312" w:cs="Times New Roman"/>
          <w:color w:val="auto"/>
          <w:sz w:val="32"/>
          <w:szCs w:val="32"/>
          <w:lang w:eastAsia="zh-CN"/>
        </w:rPr>
        <w:t>有效</w:t>
      </w:r>
      <w:r>
        <w:rPr>
          <w:rFonts w:hint="default" w:ascii="Times New Roman" w:hAnsi="Times New Roman" w:eastAsia="仿宋_GB2312" w:cs="Times New Roman"/>
          <w:color w:val="auto"/>
          <w:sz w:val="32"/>
          <w:szCs w:val="32"/>
        </w:rPr>
        <w:t>身份证</w:t>
      </w:r>
      <w:r>
        <w:rPr>
          <w:rFonts w:hint="default" w:ascii="Times New Roman" w:hAnsi="Times New Roman" w:eastAsia="仿宋_GB2312" w:cs="Times New Roman"/>
          <w:color w:val="auto"/>
          <w:sz w:val="32"/>
          <w:szCs w:val="32"/>
          <w:lang w:eastAsia="zh-CN"/>
        </w:rPr>
        <w:t>件</w:t>
      </w:r>
      <w:r>
        <w:rPr>
          <w:rFonts w:hint="default" w:ascii="Times New Roman" w:hAnsi="Times New Roman" w:eastAsia="仿宋_GB2312" w:cs="Times New Roman"/>
          <w:color w:val="auto"/>
          <w:sz w:val="32"/>
          <w:szCs w:val="32"/>
        </w:rPr>
        <w:t>、规定时间内可取得学历学位证书和学历学位认证材料的承诺书；</w:t>
      </w:r>
      <w:r>
        <w:rPr>
          <w:rFonts w:hint="default" w:ascii="Times New Roman" w:hAnsi="Times New Roman" w:eastAsia="仿宋_GB2312" w:cs="Times New Roman"/>
          <w:color w:val="auto"/>
          <w:sz w:val="32"/>
          <w:szCs w:val="32"/>
          <w:lang w:bidi="ar"/>
        </w:rPr>
        <w:t>已取得国（境）外学历学位证书、但未获得教育部门认证的留学回国人员应聘的，</w:t>
      </w:r>
      <w:r>
        <w:rPr>
          <w:rFonts w:hint="default" w:ascii="Times New Roman" w:hAnsi="Times New Roman" w:eastAsia="仿宋_GB2312" w:cs="Times New Roman"/>
          <w:color w:val="auto"/>
          <w:sz w:val="32"/>
          <w:szCs w:val="32"/>
          <w:highlight w:val="none"/>
          <w:lang w:bidi="ar"/>
        </w:rPr>
        <w:t>还需提供国（境）外学历学位证书及有资质的机构出具的翻译资料，并作出</w:t>
      </w:r>
      <w:r>
        <w:rPr>
          <w:rFonts w:hint="default" w:ascii="Times New Roman" w:hAnsi="Times New Roman" w:eastAsia="仿宋_GB2312" w:cs="Times New Roman"/>
          <w:color w:val="auto"/>
          <w:sz w:val="32"/>
          <w:szCs w:val="32"/>
          <w:highlight w:val="none"/>
          <w:lang w:eastAsia="zh-CN" w:bidi="ar"/>
        </w:rPr>
        <w:t>202</w:t>
      </w:r>
      <w:r>
        <w:rPr>
          <w:rFonts w:hint="eastAsia" w:eastAsia="仿宋_GB2312" w:cs="Times New Roman"/>
          <w:color w:val="auto"/>
          <w:sz w:val="32"/>
          <w:szCs w:val="32"/>
          <w:highlight w:val="none"/>
          <w:lang w:val="en-US" w:eastAsia="zh-CN" w:bidi="ar"/>
        </w:rPr>
        <w:t>6</w:t>
      </w:r>
      <w:r>
        <w:rPr>
          <w:rFonts w:hint="default" w:ascii="Times New Roman" w:hAnsi="Times New Roman" w:eastAsia="仿宋_GB2312" w:cs="Times New Roman"/>
          <w:color w:val="auto"/>
          <w:sz w:val="32"/>
          <w:szCs w:val="32"/>
          <w:highlight w:val="none"/>
          <w:lang w:eastAsia="zh-CN" w:bidi="ar"/>
        </w:rPr>
        <w:t>年</w:t>
      </w:r>
      <w:r>
        <w:rPr>
          <w:rFonts w:hint="eastAsia" w:eastAsia="仿宋_GB2312" w:cs="Times New Roman"/>
          <w:color w:val="auto"/>
          <w:sz w:val="32"/>
          <w:szCs w:val="32"/>
          <w:highlight w:val="none"/>
          <w:lang w:val="en-US" w:eastAsia="zh-CN" w:bidi="ar"/>
        </w:rPr>
        <w:t>7</w:t>
      </w:r>
      <w:r>
        <w:rPr>
          <w:rFonts w:hint="default" w:ascii="Times New Roman" w:hAnsi="Times New Roman" w:eastAsia="仿宋_GB2312" w:cs="Times New Roman"/>
          <w:color w:val="auto"/>
          <w:sz w:val="32"/>
          <w:szCs w:val="32"/>
          <w:highlight w:val="none"/>
          <w:lang w:bidi="ar"/>
        </w:rPr>
        <w:t>月</w:t>
      </w:r>
      <w:r>
        <w:rPr>
          <w:rFonts w:hint="eastAsia" w:eastAsia="仿宋_GB2312" w:cs="Times New Roman"/>
          <w:color w:val="auto"/>
          <w:sz w:val="32"/>
          <w:szCs w:val="32"/>
          <w:highlight w:val="none"/>
          <w:lang w:val="en-US" w:eastAsia="zh-CN" w:bidi="ar"/>
        </w:rPr>
        <w:t>31</w:t>
      </w:r>
      <w:r>
        <w:rPr>
          <w:rFonts w:hint="default" w:ascii="Times New Roman" w:hAnsi="Times New Roman" w:eastAsia="仿宋_GB2312" w:cs="Times New Roman"/>
          <w:color w:val="auto"/>
          <w:sz w:val="32"/>
          <w:szCs w:val="32"/>
          <w:highlight w:val="none"/>
          <w:lang w:bidi="ar"/>
        </w:rPr>
        <w:t>日以前可取得国（境）外学历学位认证材料的承诺。</w:t>
      </w:r>
    </w:p>
    <w:p w14:paraId="5A66CB7E">
      <w:pPr>
        <w:spacing w:line="560"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bidi="ar"/>
        </w:rPr>
        <w:t>（3）其他人员，提交有效身份证件、国家承认的学历学位证书（须在202</w:t>
      </w:r>
      <w:r>
        <w:rPr>
          <w:rFonts w:hint="eastAsia" w:eastAsia="仿宋_GB2312" w:cs="Times New Roman"/>
          <w:color w:val="auto"/>
          <w:kern w:val="0"/>
          <w:sz w:val="32"/>
          <w:szCs w:val="32"/>
          <w:lang w:val="en-US" w:eastAsia="zh-CN" w:bidi="ar"/>
        </w:rPr>
        <w:t>6</w:t>
      </w:r>
      <w:r>
        <w:rPr>
          <w:rFonts w:hint="default" w:ascii="Times New Roman" w:hAnsi="Times New Roman" w:eastAsia="仿宋_GB2312" w:cs="Times New Roman"/>
          <w:color w:val="auto"/>
          <w:kern w:val="0"/>
          <w:sz w:val="32"/>
          <w:szCs w:val="32"/>
          <w:lang w:bidi="ar"/>
        </w:rPr>
        <w:t>年</w:t>
      </w:r>
      <w:r>
        <w:rPr>
          <w:rFonts w:hint="eastAsia" w:eastAsia="仿宋_GB2312" w:cs="Times New Roman"/>
          <w:color w:val="auto"/>
          <w:kern w:val="0"/>
          <w:sz w:val="32"/>
          <w:szCs w:val="32"/>
          <w:lang w:val="en-US" w:eastAsia="zh-CN" w:bidi="ar"/>
        </w:rPr>
        <w:t>6</w:t>
      </w:r>
      <w:r>
        <w:rPr>
          <w:rFonts w:hint="eastAsia" w:eastAsia="仿宋_GB2312" w:cs="Times New Roman"/>
          <w:color w:val="auto"/>
          <w:kern w:val="0"/>
          <w:sz w:val="32"/>
          <w:szCs w:val="32"/>
          <w:lang w:eastAsia="zh-CN" w:bidi="ar"/>
        </w:rPr>
        <w:t>月</w:t>
      </w:r>
      <w:r>
        <w:rPr>
          <w:rFonts w:hint="eastAsia" w:eastAsia="仿宋_GB2312" w:cs="Times New Roman"/>
          <w:color w:val="auto"/>
          <w:kern w:val="0"/>
          <w:sz w:val="32"/>
          <w:szCs w:val="32"/>
          <w:lang w:val="en-US" w:eastAsia="zh-CN" w:bidi="ar"/>
        </w:rPr>
        <w:t>5</w:t>
      </w:r>
      <w:r>
        <w:rPr>
          <w:rFonts w:hint="eastAsia" w:eastAsia="仿宋_GB2312" w:cs="Times New Roman"/>
          <w:color w:val="auto"/>
          <w:kern w:val="0"/>
          <w:sz w:val="32"/>
          <w:szCs w:val="32"/>
          <w:lang w:eastAsia="zh-CN" w:bidi="ar"/>
        </w:rPr>
        <w:t>日</w:t>
      </w:r>
      <w:r>
        <w:rPr>
          <w:rFonts w:hint="default" w:ascii="Times New Roman" w:hAnsi="Times New Roman" w:eastAsia="仿宋_GB2312" w:cs="Times New Roman"/>
          <w:color w:val="auto"/>
          <w:kern w:val="0"/>
          <w:sz w:val="32"/>
          <w:szCs w:val="32"/>
          <w:lang w:bidi="ar"/>
        </w:rPr>
        <w:t>以前取得）。</w:t>
      </w:r>
    </w:p>
    <w:p w14:paraId="5B2BD86B">
      <w:pPr>
        <w:spacing w:line="560"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bidi="ar"/>
        </w:rPr>
        <w:t>（4）在职人员应聘的，还需提交有用人权限部门或单位出具的同意应聘介绍信，对按时出具同意应聘介绍信确有困难的在职人员，经招聘单位同意，可在考察或体检阶段提供，未如期提交，视为放弃。</w:t>
      </w:r>
      <w:r>
        <w:rPr>
          <w:rFonts w:hint="default" w:ascii="Times New Roman" w:hAnsi="Times New Roman" w:eastAsia="仿宋_GB2312" w:cs="Times New Roman"/>
          <w:color w:val="auto"/>
          <w:sz w:val="32"/>
          <w:szCs w:val="32"/>
        </w:rPr>
        <w:t>在职人员报名前应充分了解知晓有关法律法规或所在单位及有关主管部门关于是否允许报考、离职的相关规定。</w:t>
      </w:r>
    </w:p>
    <w:p w14:paraId="7B3FE42B">
      <w:pPr>
        <w:spacing w:line="560" w:lineRule="exact"/>
        <w:ind w:firstLine="631"/>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w:t>
      </w:r>
      <w:r>
        <w:rPr>
          <w:rFonts w:hint="eastAsia" w:eastAsia="仿宋_GB2312" w:cs="Times New Roman"/>
          <w:color w:val="auto"/>
          <w:kern w:val="0"/>
          <w:sz w:val="32"/>
          <w:szCs w:val="32"/>
          <w:lang w:val="en-US" w:eastAsia="zh-CN" w:bidi="ar"/>
        </w:rPr>
        <w:t>5</w:t>
      </w:r>
      <w:r>
        <w:rPr>
          <w:rFonts w:hint="default" w:ascii="Times New Roman" w:hAnsi="Times New Roman" w:eastAsia="仿宋_GB2312" w:cs="Times New Roman"/>
          <w:color w:val="auto"/>
          <w:kern w:val="0"/>
          <w:sz w:val="32"/>
          <w:szCs w:val="32"/>
          <w:lang w:bidi="ar"/>
        </w:rPr>
        <w:t>）香港和澳门居民中的中国公民应聘的，还需提供《港澳居民来往内地通行证》；台湾居民应聘的，还需提供《台湾居民来往大陆通行证》。</w:t>
      </w:r>
    </w:p>
    <w:p w14:paraId="2690BD58">
      <w:pPr>
        <w:spacing w:line="560" w:lineRule="exact"/>
        <w:ind w:firstLine="631"/>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sz w:val="32"/>
          <w:szCs w:val="32"/>
        </w:rPr>
        <w:t>（</w:t>
      </w:r>
      <w:r>
        <w:rPr>
          <w:rFonts w:hint="eastAsia"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kern w:val="0"/>
          <w:sz w:val="32"/>
          <w:szCs w:val="32"/>
        </w:rPr>
        <w:t>对应聘人员有资格证书要求的，需提交相应资格证书。</w:t>
      </w:r>
    </w:p>
    <w:p w14:paraId="2F29B9D3">
      <w:pPr>
        <w:spacing w:line="560" w:lineRule="exact"/>
        <w:ind w:firstLine="631"/>
        <w:rPr>
          <w:rFonts w:hint="eastAsia" w:ascii="Times New Roman" w:hAnsi="Times New Roman" w:eastAsia="仿宋_GB2312" w:cs="Times New Roman"/>
          <w:color w:val="auto"/>
          <w:kern w:val="0"/>
          <w:sz w:val="32"/>
          <w:szCs w:val="32"/>
          <w:lang w:eastAsia="zh-CN"/>
        </w:rPr>
      </w:pPr>
      <w:r>
        <w:rPr>
          <w:rFonts w:hint="eastAsia" w:eastAsia="仿宋_GB2312" w:cs="Times New Roman"/>
          <w:color w:val="auto"/>
          <w:kern w:val="0"/>
          <w:sz w:val="32"/>
          <w:szCs w:val="32"/>
          <w:lang w:eastAsia="zh-CN"/>
        </w:rPr>
        <w:t>（</w:t>
      </w:r>
      <w:r>
        <w:rPr>
          <w:rFonts w:hint="eastAsia" w:eastAsia="仿宋_GB2312" w:cs="Times New Roman"/>
          <w:color w:val="auto"/>
          <w:kern w:val="0"/>
          <w:sz w:val="32"/>
          <w:szCs w:val="32"/>
          <w:lang w:val="en-US" w:eastAsia="zh-CN"/>
        </w:rPr>
        <w:t>7</w:t>
      </w:r>
      <w:r>
        <w:rPr>
          <w:rFonts w:hint="eastAsia" w:eastAsia="仿宋_GB2312" w:cs="Times New Roman"/>
          <w:color w:val="auto"/>
          <w:kern w:val="0"/>
          <w:sz w:val="32"/>
          <w:szCs w:val="32"/>
          <w:lang w:eastAsia="zh-CN"/>
        </w:rPr>
        <w:t>）招聘岗位有大赛要求的，应聘人员需提供相应技能大赛的类别、等次及获奖名次等证明材料（须于202</w:t>
      </w:r>
      <w:r>
        <w:rPr>
          <w:rFonts w:hint="eastAsia" w:eastAsia="仿宋_GB2312" w:cs="Times New Roman"/>
          <w:color w:val="auto"/>
          <w:kern w:val="0"/>
          <w:sz w:val="32"/>
          <w:szCs w:val="32"/>
          <w:lang w:val="en-US" w:eastAsia="zh-CN"/>
        </w:rPr>
        <w:t>6</w:t>
      </w:r>
      <w:r>
        <w:rPr>
          <w:rFonts w:hint="eastAsia" w:eastAsia="仿宋_GB2312" w:cs="Times New Roman"/>
          <w:color w:val="auto"/>
          <w:kern w:val="0"/>
          <w:sz w:val="32"/>
          <w:szCs w:val="32"/>
          <w:lang w:eastAsia="zh-CN"/>
        </w:rPr>
        <w:t>年</w:t>
      </w:r>
      <w:r>
        <w:rPr>
          <w:rFonts w:hint="eastAsia" w:eastAsia="仿宋_GB2312" w:cs="Times New Roman"/>
          <w:color w:val="auto"/>
          <w:kern w:val="0"/>
          <w:sz w:val="32"/>
          <w:szCs w:val="32"/>
          <w:lang w:val="en-US" w:eastAsia="zh-CN"/>
        </w:rPr>
        <w:t>6</w:t>
      </w:r>
      <w:r>
        <w:rPr>
          <w:rFonts w:hint="eastAsia" w:eastAsia="仿宋_GB2312" w:cs="Times New Roman"/>
          <w:color w:val="auto"/>
          <w:kern w:val="0"/>
          <w:sz w:val="32"/>
          <w:szCs w:val="32"/>
          <w:lang w:eastAsia="zh-CN"/>
        </w:rPr>
        <w:t>月</w:t>
      </w:r>
      <w:r>
        <w:rPr>
          <w:rFonts w:hint="eastAsia" w:eastAsia="仿宋_GB2312" w:cs="Times New Roman"/>
          <w:color w:val="auto"/>
          <w:kern w:val="0"/>
          <w:sz w:val="32"/>
          <w:szCs w:val="32"/>
          <w:lang w:val="en-US" w:eastAsia="zh-CN"/>
        </w:rPr>
        <w:t>5</w:t>
      </w:r>
      <w:r>
        <w:rPr>
          <w:rFonts w:hint="eastAsia" w:eastAsia="仿宋_GB2312" w:cs="Times New Roman"/>
          <w:color w:val="auto"/>
          <w:kern w:val="0"/>
          <w:sz w:val="32"/>
          <w:szCs w:val="32"/>
          <w:lang w:eastAsia="zh-CN"/>
        </w:rPr>
        <w:t>日前取得）。</w:t>
      </w:r>
    </w:p>
    <w:p w14:paraId="350B94AF">
      <w:pPr>
        <w:widowControl/>
        <w:spacing w:line="560" w:lineRule="exact"/>
        <w:ind w:firstLine="640" w:firstLineChars="200"/>
        <w:jc w:val="left"/>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sz w:val="32"/>
          <w:szCs w:val="32"/>
        </w:rPr>
        <w:t>（</w:t>
      </w:r>
      <w:r>
        <w:rPr>
          <w:rFonts w:hint="eastAsia"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kern w:val="0"/>
          <w:sz w:val="32"/>
          <w:szCs w:val="32"/>
          <w:lang w:bidi="ar"/>
        </w:rPr>
        <w:t>岗位条件要求的其他证明材料。</w:t>
      </w:r>
    </w:p>
    <w:p w14:paraId="09A3B260">
      <w:pPr>
        <w:widowControl/>
        <w:spacing w:line="560" w:lineRule="exact"/>
        <w:ind w:firstLine="640" w:firstLineChars="200"/>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kern w:val="0"/>
          <w:sz w:val="32"/>
          <w:szCs w:val="32"/>
        </w:rPr>
        <w:t>资格复审时，应聘人员须提交以上材料原件及复印件（使用A4纸复印）各一份。</w:t>
      </w:r>
    </w:p>
    <w:p w14:paraId="21AB46D8">
      <w:pPr>
        <w:snapToGrid w:val="0"/>
        <w:spacing w:line="560" w:lineRule="exact"/>
        <w:ind w:firstLine="630" w:firstLineChars="196"/>
        <w:rPr>
          <w:rFonts w:hint="default" w:ascii="Times New Roman" w:hAnsi="Times New Roman" w:eastAsia="黑体" w:cs="Times New Roman"/>
          <w:b/>
          <w:color w:val="auto"/>
          <w:sz w:val="32"/>
          <w:szCs w:val="32"/>
          <w:highlight w:val="none"/>
        </w:rPr>
      </w:pPr>
      <w:r>
        <w:rPr>
          <w:rFonts w:hint="eastAsia" w:eastAsia="黑体" w:cs="Times New Roman"/>
          <w:b/>
          <w:color w:val="auto"/>
          <w:sz w:val="32"/>
          <w:szCs w:val="32"/>
          <w:highlight w:val="none"/>
          <w:lang w:val="en-US" w:eastAsia="zh-CN"/>
        </w:rPr>
        <w:t>13</w:t>
      </w:r>
      <w:r>
        <w:rPr>
          <w:rFonts w:hint="default" w:ascii="Times New Roman" w:hAnsi="Times New Roman" w:eastAsia="黑体" w:cs="Times New Roman"/>
          <w:b/>
          <w:color w:val="auto"/>
          <w:sz w:val="32"/>
          <w:szCs w:val="32"/>
          <w:highlight w:val="none"/>
        </w:rPr>
        <w:t>.违纪违规及存在不诚信情形的应聘人员如何处理？</w:t>
      </w:r>
    </w:p>
    <w:p w14:paraId="38B5E364">
      <w:pPr>
        <w:widowControl/>
        <w:spacing w:line="56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_GB2312" w:cs="Times New Roman"/>
          <w:color w:val="auto"/>
          <w:kern w:val="0"/>
          <w:sz w:val="32"/>
          <w:szCs w:val="32"/>
        </w:rPr>
        <w:t>应聘人员要严格遵守公开招聘的相关政策规定，遵从事业单位人事综合管理部门、人事考试机构和招聘单位</w:t>
      </w:r>
      <w:r>
        <w:rPr>
          <w:rFonts w:hint="eastAsia"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主管部门</w:t>
      </w:r>
      <w:r>
        <w:rPr>
          <w:rFonts w:hint="eastAsia" w:eastAsia="仿宋_GB2312" w:cs="Times New Roman"/>
          <w:color w:val="auto"/>
          <w:kern w:val="0"/>
          <w:sz w:val="32"/>
          <w:szCs w:val="32"/>
          <w:lang w:val="en-US" w:eastAsia="zh-CN"/>
        </w:rPr>
        <w:t>）</w:t>
      </w:r>
      <w:r>
        <w:rPr>
          <w:rFonts w:hint="default" w:ascii="Times New Roman" w:hAnsi="Times New Roman" w:eastAsia="仿宋_GB2312" w:cs="Times New Roman"/>
          <w:color w:val="auto"/>
          <w:kern w:val="0"/>
          <w:sz w:val="32"/>
          <w:szCs w:val="32"/>
        </w:rPr>
        <w:t>的统一安排，其在应聘期间的表现，将作为公开招聘考察的重要内容之一。</w:t>
      </w:r>
      <w:r>
        <w:rPr>
          <w:rFonts w:hint="default" w:ascii="Times New Roman" w:hAnsi="Times New Roman" w:eastAsia="仿宋_GB2312" w:cs="Times New Roman"/>
          <w:color w:val="auto"/>
          <w:sz w:val="32"/>
          <w:szCs w:val="32"/>
          <w:lang w:bidi="ar"/>
        </w:rPr>
        <w:t>对违反公开招聘纪律的应聘人员，按照《事业单位公开招聘违纪违规行为处理规定》（中华人民共和国人力资源和社会保障部令第35号）等有关规定严肃处理。</w:t>
      </w:r>
      <w:r>
        <w:rPr>
          <w:rFonts w:hint="default" w:ascii="Times New Roman" w:hAnsi="Times New Roman" w:eastAsia="仿宋_GB2312" w:cs="Times New Roman"/>
          <w:color w:val="auto"/>
          <w:sz w:val="32"/>
          <w:szCs w:val="32"/>
        </w:rPr>
        <w:t>对招聘工作存在不诚信情形的应聘人员，记入</w:t>
      </w:r>
      <w:r>
        <w:rPr>
          <w:rFonts w:hint="default" w:ascii="Times New Roman" w:hAnsi="Times New Roman" w:eastAsia="仿宋_GB2312" w:cs="Times New Roman"/>
          <w:color w:val="auto"/>
          <w:kern w:val="0"/>
          <w:sz w:val="32"/>
          <w:szCs w:val="32"/>
          <w:lang w:bidi="ar"/>
        </w:rPr>
        <w:t>事业单位应聘人员诚信档案。拟聘用人员名单公示后，应聘人员如无正当</w:t>
      </w:r>
      <w:bookmarkStart w:id="0" w:name="_GoBack"/>
      <w:bookmarkEnd w:id="0"/>
      <w:r>
        <w:rPr>
          <w:rFonts w:hint="default" w:ascii="Times New Roman" w:hAnsi="Times New Roman" w:eastAsia="仿宋_GB2312" w:cs="Times New Roman"/>
          <w:color w:val="auto"/>
          <w:kern w:val="0"/>
          <w:sz w:val="32"/>
          <w:szCs w:val="32"/>
          <w:lang w:bidi="ar"/>
        </w:rPr>
        <w:t>理由放弃聘用资格的，记入事业单位应聘人员诚信档案，事业单位人事综合管理部门可以在名单公示结束后的1年内取消其再次报考我市事业单位的资格。</w:t>
      </w:r>
    </w:p>
    <w:p w14:paraId="2E58C019">
      <w:pPr>
        <w:autoSpaceDE w:val="0"/>
        <w:autoSpaceDN w:val="0"/>
        <w:adjustRightInd w:val="0"/>
        <w:snapToGrid w:val="0"/>
        <w:spacing w:line="560" w:lineRule="exact"/>
        <w:ind w:firstLine="624"/>
        <w:rPr>
          <w:rFonts w:hint="default" w:ascii="Times New Roman" w:hAnsi="Times New Roman" w:eastAsia="黑体" w:cs="Times New Roman"/>
          <w:b/>
          <w:color w:val="auto"/>
          <w:sz w:val="32"/>
          <w:szCs w:val="32"/>
          <w:highlight w:val="none"/>
        </w:rPr>
      </w:pPr>
      <w:r>
        <w:rPr>
          <w:rFonts w:hint="default" w:ascii="Times New Roman" w:hAnsi="Times New Roman" w:eastAsia="黑体" w:cs="Times New Roman"/>
          <w:b/>
          <w:color w:val="auto"/>
          <w:sz w:val="32"/>
          <w:szCs w:val="32"/>
          <w:highlight w:val="none"/>
        </w:rPr>
        <w:t>1</w:t>
      </w:r>
      <w:r>
        <w:rPr>
          <w:rFonts w:hint="eastAsia" w:eastAsia="黑体" w:cs="Times New Roman"/>
          <w:b/>
          <w:color w:val="auto"/>
          <w:sz w:val="32"/>
          <w:szCs w:val="32"/>
          <w:highlight w:val="none"/>
          <w:lang w:val="en-US" w:eastAsia="zh-CN"/>
        </w:rPr>
        <w:t>4</w:t>
      </w:r>
      <w:r>
        <w:rPr>
          <w:rFonts w:hint="default" w:ascii="Times New Roman" w:hAnsi="Times New Roman" w:eastAsia="黑体" w:cs="Times New Roman"/>
          <w:b/>
          <w:color w:val="auto"/>
          <w:sz w:val="32"/>
          <w:szCs w:val="32"/>
          <w:highlight w:val="none"/>
        </w:rPr>
        <w:t>.是否有指定的考试辅导书和培训班？</w:t>
      </w:r>
    </w:p>
    <w:p w14:paraId="25F8A41B">
      <w:pPr>
        <w:snapToGrid w:val="0"/>
        <w:spacing w:line="560" w:lineRule="exact"/>
        <w:ind w:firstLine="627" w:firstLineChars="196"/>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本次公开招聘统一考试不指定考试教材和辅导用书，不举办也不授权或委托任何机构举办考试辅导培训班。</w:t>
      </w: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2D0DC">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E597D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3</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5CE597D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3</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yNjYwNDRlNDIyMGYzNmNmMzVhZTg3YzY2OTdlNDgifQ=="/>
  </w:docVars>
  <w:rsids>
    <w:rsidRoot w:val="00172A27"/>
    <w:rsid w:val="00011FC1"/>
    <w:rsid w:val="00014683"/>
    <w:rsid w:val="0002161D"/>
    <w:rsid w:val="000336E0"/>
    <w:rsid w:val="0004770A"/>
    <w:rsid w:val="00065A4F"/>
    <w:rsid w:val="0009034E"/>
    <w:rsid w:val="000943BA"/>
    <w:rsid w:val="000B2CF6"/>
    <w:rsid w:val="000B65CD"/>
    <w:rsid w:val="000B6870"/>
    <w:rsid w:val="000C7FFC"/>
    <w:rsid w:val="000E361F"/>
    <w:rsid w:val="000E5998"/>
    <w:rsid w:val="00145601"/>
    <w:rsid w:val="001509C5"/>
    <w:rsid w:val="001657DF"/>
    <w:rsid w:val="00172A27"/>
    <w:rsid w:val="001908EE"/>
    <w:rsid w:val="001C0FC4"/>
    <w:rsid w:val="001E1B9F"/>
    <w:rsid w:val="001F0DB6"/>
    <w:rsid w:val="001F3970"/>
    <w:rsid w:val="002226BD"/>
    <w:rsid w:val="00224F1C"/>
    <w:rsid w:val="0023230E"/>
    <w:rsid w:val="00233E80"/>
    <w:rsid w:val="00242DB3"/>
    <w:rsid w:val="002B7E66"/>
    <w:rsid w:val="002F1826"/>
    <w:rsid w:val="002F517C"/>
    <w:rsid w:val="002F685F"/>
    <w:rsid w:val="002F7B38"/>
    <w:rsid w:val="0030134F"/>
    <w:rsid w:val="00307249"/>
    <w:rsid w:val="00314F9A"/>
    <w:rsid w:val="003409B5"/>
    <w:rsid w:val="003966C0"/>
    <w:rsid w:val="003D24B1"/>
    <w:rsid w:val="003E7192"/>
    <w:rsid w:val="003F73E5"/>
    <w:rsid w:val="00405CD8"/>
    <w:rsid w:val="00416948"/>
    <w:rsid w:val="00433D84"/>
    <w:rsid w:val="004923EA"/>
    <w:rsid w:val="0049428D"/>
    <w:rsid w:val="00496B4C"/>
    <w:rsid w:val="004A07BF"/>
    <w:rsid w:val="004A1506"/>
    <w:rsid w:val="004A1657"/>
    <w:rsid w:val="004A31C5"/>
    <w:rsid w:val="004D6D6A"/>
    <w:rsid w:val="00512158"/>
    <w:rsid w:val="00531DE8"/>
    <w:rsid w:val="0055595D"/>
    <w:rsid w:val="00561851"/>
    <w:rsid w:val="00571F84"/>
    <w:rsid w:val="00592FD3"/>
    <w:rsid w:val="005A03E9"/>
    <w:rsid w:val="005B2C33"/>
    <w:rsid w:val="005C3812"/>
    <w:rsid w:val="005D008A"/>
    <w:rsid w:val="006122AF"/>
    <w:rsid w:val="0061447C"/>
    <w:rsid w:val="006243FB"/>
    <w:rsid w:val="0062671D"/>
    <w:rsid w:val="00681F15"/>
    <w:rsid w:val="006B6D81"/>
    <w:rsid w:val="006D05F3"/>
    <w:rsid w:val="006D3808"/>
    <w:rsid w:val="006E0D34"/>
    <w:rsid w:val="00720997"/>
    <w:rsid w:val="00721658"/>
    <w:rsid w:val="0073535B"/>
    <w:rsid w:val="00753201"/>
    <w:rsid w:val="007613B4"/>
    <w:rsid w:val="00787194"/>
    <w:rsid w:val="007B4094"/>
    <w:rsid w:val="007B51CF"/>
    <w:rsid w:val="007C128E"/>
    <w:rsid w:val="007C37F4"/>
    <w:rsid w:val="008174D0"/>
    <w:rsid w:val="008337B3"/>
    <w:rsid w:val="00834B06"/>
    <w:rsid w:val="008409EA"/>
    <w:rsid w:val="008717F0"/>
    <w:rsid w:val="0089579B"/>
    <w:rsid w:val="008A1286"/>
    <w:rsid w:val="008B6FAA"/>
    <w:rsid w:val="008D298A"/>
    <w:rsid w:val="008D7465"/>
    <w:rsid w:val="008E7238"/>
    <w:rsid w:val="0090723A"/>
    <w:rsid w:val="009363F6"/>
    <w:rsid w:val="0094445D"/>
    <w:rsid w:val="00951CCE"/>
    <w:rsid w:val="00993928"/>
    <w:rsid w:val="009A6781"/>
    <w:rsid w:val="009C27D5"/>
    <w:rsid w:val="009D274E"/>
    <w:rsid w:val="009E3BB1"/>
    <w:rsid w:val="00A115F6"/>
    <w:rsid w:val="00A2335E"/>
    <w:rsid w:val="00A273D3"/>
    <w:rsid w:val="00A8693E"/>
    <w:rsid w:val="00A87A00"/>
    <w:rsid w:val="00A904EC"/>
    <w:rsid w:val="00AA619E"/>
    <w:rsid w:val="00AA7273"/>
    <w:rsid w:val="00AC59C8"/>
    <w:rsid w:val="00B4120D"/>
    <w:rsid w:val="00B62603"/>
    <w:rsid w:val="00B72FCD"/>
    <w:rsid w:val="00B76AE5"/>
    <w:rsid w:val="00B82CEB"/>
    <w:rsid w:val="00B8477E"/>
    <w:rsid w:val="00B91DCE"/>
    <w:rsid w:val="00B97598"/>
    <w:rsid w:val="00BC1DF4"/>
    <w:rsid w:val="00BC70D0"/>
    <w:rsid w:val="00BD445C"/>
    <w:rsid w:val="00BF29DC"/>
    <w:rsid w:val="00BF3F47"/>
    <w:rsid w:val="00C06BBE"/>
    <w:rsid w:val="00C160F9"/>
    <w:rsid w:val="00C16EE1"/>
    <w:rsid w:val="00C2017C"/>
    <w:rsid w:val="00C310EA"/>
    <w:rsid w:val="00C5207C"/>
    <w:rsid w:val="00C60858"/>
    <w:rsid w:val="00CB15DB"/>
    <w:rsid w:val="00CB7A4C"/>
    <w:rsid w:val="00CD56A0"/>
    <w:rsid w:val="00CD5D45"/>
    <w:rsid w:val="00CD6EB1"/>
    <w:rsid w:val="00CF04A8"/>
    <w:rsid w:val="00CF5B33"/>
    <w:rsid w:val="00D25E0F"/>
    <w:rsid w:val="00D35125"/>
    <w:rsid w:val="00D64DD8"/>
    <w:rsid w:val="00D73FD1"/>
    <w:rsid w:val="00D81613"/>
    <w:rsid w:val="00D87010"/>
    <w:rsid w:val="00D9607A"/>
    <w:rsid w:val="00DD4C7E"/>
    <w:rsid w:val="00E014B9"/>
    <w:rsid w:val="00E30CA8"/>
    <w:rsid w:val="00E348AA"/>
    <w:rsid w:val="00E3527C"/>
    <w:rsid w:val="00E67079"/>
    <w:rsid w:val="00EC2564"/>
    <w:rsid w:val="00F144A4"/>
    <w:rsid w:val="00F15F4F"/>
    <w:rsid w:val="00F31567"/>
    <w:rsid w:val="00F55071"/>
    <w:rsid w:val="00FA5BFC"/>
    <w:rsid w:val="00FC1273"/>
    <w:rsid w:val="00FC6B30"/>
    <w:rsid w:val="00FD17CE"/>
    <w:rsid w:val="00FE4B5A"/>
    <w:rsid w:val="00FF49E3"/>
    <w:rsid w:val="00FF76B1"/>
    <w:rsid w:val="01B608C1"/>
    <w:rsid w:val="0216143D"/>
    <w:rsid w:val="02C52A44"/>
    <w:rsid w:val="04B656CE"/>
    <w:rsid w:val="076B383E"/>
    <w:rsid w:val="07937942"/>
    <w:rsid w:val="08DC6A5D"/>
    <w:rsid w:val="092F13A0"/>
    <w:rsid w:val="0BB57BCA"/>
    <w:rsid w:val="0C18115B"/>
    <w:rsid w:val="0D77314F"/>
    <w:rsid w:val="0F456A5E"/>
    <w:rsid w:val="10CD7582"/>
    <w:rsid w:val="11482E16"/>
    <w:rsid w:val="12CF31BE"/>
    <w:rsid w:val="13037A97"/>
    <w:rsid w:val="1353081C"/>
    <w:rsid w:val="13874EC8"/>
    <w:rsid w:val="15285AD2"/>
    <w:rsid w:val="15505831"/>
    <w:rsid w:val="156C46C2"/>
    <w:rsid w:val="162437C3"/>
    <w:rsid w:val="16C4167C"/>
    <w:rsid w:val="184169C5"/>
    <w:rsid w:val="18507390"/>
    <w:rsid w:val="197A4B38"/>
    <w:rsid w:val="1A4977BA"/>
    <w:rsid w:val="1BCF489F"/>
    <w:rsid w:val="1CA44496"/>
    <w:rsid w:val="1CB30502"/>
    <w:rsid w:val="1D7A7308"/>
    <w:rsid w:val="21250743"/>
    <w:rsid w:val="22015F10"/>
    <w:rsid w:val="22391D9F"/>
    <w:rsid w:val="22747619"/>
    <w:rsid w:val="23E34BFE"/>
    <w:rsid w:val="24787150"/>
    <w:rsid w:val="248546B7"/>
    <w:rsid w:val="24A0629E"/>
    <w:rsid w:val="26072C58"/>
    <w:rsid w:val="269E3CC1"/>
    <w:rsid w:val="26F72212"/>
    <w:rsid w:val="27E37DE3"/>
    <w:rsid w:val="27EA2F52"/>
    <w:rsid w:val="27EF0348"/>
    <w:rsid w:val="2809643A"/>
    <w:rsid w:val="2A3F2526"/>
    <w:rsid w:val="2B406304"/>
    <w:rsid w:val="2BA32249"/>
    <w:rsid w:val="2BEB3263"/>
    <w:rsid w:val="2CD0427C"/>
    <w:rsid w:val="2E395880"/>
    <w:rsid w:val="2E5C52A4"/>
    <w:rsid w:val="30ED78D2"/>
    <w:rsid w:val="318C7E87"/>
    <w:rsid w:val="321D28BD"/>
    <w:rsid w:val="3341697D"/>
    <w:rsid w:val="33BD320F"/>
    <w:rsid w:val="3508694A"/>
    <w:rsid w:val="35D473A5"/>
    <w:rsid w:val="35E073A5"/>
    <w:rsid w:val="370D5579"/>
    <w:rsid w:val="37550C01"/>
    <w:rsid w:val="37A91067"/>
    <w:rsid w:val="37AD2640"/>
    <w:rsid w:val="3A2B6B18"/>
    <w:rsid w:val="3AE70F8E"/>
    <w:rsid w:val="3C440F6D"/>
    <w:rsid w:val="3CBA625C"/>
    <w:rsid w:val="3D6B6664"/>
    <w:rsid w:val="3E594111"/>
    <w:rsid w:val="3E852009"/>
    <w:rsid w:val="3EA32312"/>
    <w:rsid w:val="3F8B426D"/>
    <w:rsid w:val="404E0C5D"/>
    <w:rsid w:val="42215ACD"/>
    <w:rsid w:val="424F22A4"/>
    <w:rsid w:val="42611116"/>
    <w:rsid w:val="428A0F43"/>
    <w:rsid w:val="430A529F"/>
    <w:rsid w:val="44721ECA"/>
    <w:rsid w:val="45503BA4"/>
    <w:rsid w:val="46AD7D18"/>
    <w:rsid w:val="46E17061"/>
    <w:rsid w:val="47584D63"/>
    <w:rsid w:val="48C33ED8"/>
    <w:rsid w:val="4AD815C9"/>
    <w:rsid w:val="4ADA33B1"/>
    <w:rsid w:val="4AFA1067"/>
    <w:rsid w:val="4F9C282B"/>
    <w:rsid w:val="50C908CF"/>
    <w:rsid w:val="51193904"/>
    <w:rsid w:val="522E1F18"/>
    <w:rsid w:val="52652775"/>
    <w:rsid w:val="53B43A06"/>
    <w:rsid w:val="54931140"/>
    <w:rsid w:val="54D53272"/>
    <w:rsid w:val="55A01054"/>
    <w:rsid w:val="562252F9"/>
    <w:rsid w:val="5A300456"/>
    <w:rsid w:val="5A3D3324"/>
    <w:rsid w:val="5BAF20BC"/>
    <w:rsid w:val="5C413D83"/>
    <w:rsid w:val="5CDC2A8F"/>
    <w:rsid w:val="5EE10150"/>
    <w:rsid w:val="5F2D45C0"/>
    <w:rsid w:val="5F3D18F9"/>
    <w:rsid w:val="5F4519CB"/>
    <w:rsid w:val="5FB56758"/>
    <w:rsid w:val="606753A8"/>
    <w:rsid w:val="61415234"/>
    <w:rsid w:val="625219FC"/>
    <w:rsid w:val="62AE7BAF"/>
    <w:rsid w:val="62E10913"/>
    <w:rsid w:val="63EE051A"/>
    <w:rsid w:val="641A142F"/>
    <w:rsid w:val="64683B5A"/>
    <w:rsid w:val="650421C2"/>
    <w:rsid w:val="65BE6BE8"/>
    <w:rsid w:val="68172879"/>
    <w:rsid w:val="689663D2"/>
    <w:rsid w:val="68A54216"/>
    <w:rsid w:val="69461A26"/>
    <w:rsid w:val="69906862"/>
    <w:rsid w:val="69BF0BDE"/>
    <w:rsid w:val="6BD14770"/>
    <w:rsid w:val="6CE12C54"/>
    <w:rsid w:val="6D920EB2"/>
    <w:rsid w:val="6E310AD8"/>
    <w:rsid w:val="6F31104D"/>
    <w:rsid w:val="70D03E97"/>
    <w:rsid w:val="71D64E3D"/>
    <w:rsid w:val="7428729B"/>
    <w:rsid w:val="74DD3460"/>
    <w:rsid w:val="74FC79CA"/>
    <w:rsid w:val="766752C4"/>
    <w:rsid w:val="78D81571"/>
    <w:rsid w:val="7B1335D3"/>
    <w:rsid w:val="7BDE2649"/>
    <w:rsid w:val="7C9425C9"/>
    <w:rsid w:val="7CFC2A0A"/>
    <w:rsid w:val="7D6719DE"/>
    <w:rsid w:val="7E18111F"/>
    <w:rsid w:val="7E9B0F89"/>
    <w:rsid w:val="7F001599"/>
    <w:rsid w:val="7F5B5503"/>
    <w:rsid w:val="7F9764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spacing w:after="120"/>
    </w:pPr>
  </w:style>
  <w:style w:type="paragraph" w:styleId="3">
    <w:name w:val="Balloon Text"/>
    <w:basedOn w:val="1"/>
    <w:autoRedefine/>
    <w:semiHidden/>
    <w:qFormat/>
    <w:uiPriority w:val="0"/>
    <w:rPr>
      <w:sz w:val="18"/>
      <w:szCs w:val="18"/>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character" w:styleId="9">
    <w:name w:val="Strong"/>
    <w:autoRedefine/>
    <w:qFormat/>
    <w:uiPriority w:val="0"/>
    <w:rPr>
      <w:b/>
    </w:rPr>
  </w:style>
  <w:style w:type="character" w:styleId="10">
    <w:name w:val="page number"/>
    <w:basedOn w:val="8"/>
    <w:autoRedefine/>
    <w:qFormat/>
    <w:uiPriority w:val="0"/>
  </w:style>
  <w:style w:type="character" w:styleId="11">
    <w:name w:val="Hyperlink"/>
    <w:autoRedefine/>
    <w:unhideWhenUsed/>
    <w:qFormat/>
    <w:uiPriority w:val="99"/>
    <w:rPr>
      <w:color w:val="0000FF"/>
      <w:u w:val="single"/>
    </w:rPr>
  </w:style>
  <w:style w:type="paragraph" w:customStyle="1" w:styleId="12">
    <w:name w:val="纯文本1"/>
    <w:basedOn w:val="1"/>
    <w:autoRedefine/>
    <w:qFormat/>
    <w:uiPriority w:val="0"/>
    <w:pPr>
      <w:autoSpaceDE w:val="0"/>
      <w:autoSpaceDN w:val="0"/>
      <w:adjustRightInd w:val="0"/>
    </w:pPr>
    <w:rPr>
      <w:rFonts w:ascii="宋体"/>
      <w:sz w:val="20"/>
      <w:szCs w:val="20"/>
    </w:rPr>
  </w:style>
  <w:style w:type="paragraph" w:customStyle="1" w:styleId="13">
    <w:name w:val="Plain Text"/>
    <w:basedOn w:val="1"/>
    <w:autoRedefine/>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70838740-02ab-4c1e-a9f7-035b063ce2a6</errorID>
      <errorWord>应聘</errorWord>
      <group>L1_AI</group>
      <groupName>深度校对</groupName>
      <ability>L2_AI_Word</ability>
      <abilityName>字词纠错</abilityName>
      <candidateList>
        <item>其应聘</item>
      </candidateList>
      <explain/>
      <paraID>20E0758A</paraID>
      <start>114</start>
      <end>116</end>
      <status>unmodified</status>
      <modifiedWord/>
      <trackRevisions>false</trackRevisions>
    </reviewItem>
    <reviewItem>
      <errorID>f28ba5c1-3d78-4818-b87c-42cbfffdce81</errorID>
      <errorWord>聘用</errorWord>
      <group>L1_AI</group>
      <groupName>深度校对</groupName>
      <ability>L2_AI_Word</ability>
      <abilityName>字词纠错</abilityName>
      <candidateList>
        <item>其聘用</item>
      </candidateList>
      <explain/>
      <paraID>20E0758A</paraID>
      <start>121</start>
      <end>123</end>
      <status>unmodified</status>
      <modifiedWord/>
      <trackRevisions>false</trackRevisions>
    </reviewItem>
    <reviewItem>
      <errorID>0fa6e9f4-43fa-4348-91b5-41d1d373b766</errorID>
      <errorWord>和人力资源社会保障部</errorWord>
      <group>L1_Political</group>
      <groupName>政治性问题</groupName>
      <ability>L2_Keyword</ability>
      <abilityName>固定表述</abilityName>
      <candidateList>
        <item>人力资源和社会保障部</item>
      </candidateList>
      <explain>词汇“人力资源和社会保障部”在特定场景下为固定表述形式，请确认此处的“和人力资源社会保障部”是否存在不当。</explain>
      <paraID>36EB061F</paraID>
      <start>32</start>
      <end>42</end>
      <status>unmodified</status>
      <modifiedWord/>
      <trackRevisions>false</trackRevisions>
    </reviewItem>
    <reviewItem>
      <errorID>d7c717fb-c90a-4381-80fe-a64040f562ad</errorID>
      <errorWord>依据于</errorWord>
      <group>L1_AI</group>
      <groupName>深度校对</groupName>
      <ability>L2_AI_Word</ability>
      <abilityName>字词纠错</abilityName>
      <candidateList>
        <item>依据</item>
      </candidateList>
      <explain/>
      <paraID>114AC4C0</paraID>
      <start>173</start>
      <end>175</end>
      <status>modified</status>
      <modifiedWord>依据</modifiedWord>
      <trackRevisions>false</trackRevisions>
    </reviewItem>
    <reviewItem>
      <errorID>99a5bd34-bb1e-4041-b11d-f708c05daba7</errorID>
      <errorWord>，</errorWord>
      <group>L1_AI</group>
      <groupName>深度校对</groupName>
      <ability>L2_AI_Punc</ability>
      <abilityName>标点纠错</abilityName>
      <candidateList>
        <item>。</item>
      </candidateList>
      <explain/>
      <paraID> EDD113B</paraID>
      <start>45</start>
      <end>46</end>
      <status>unmodified</status>
      <modifiedWord/>
      <trackRevisions>false</trackRevisions>
    </reviewItem>
    <reviewItem>
      <errorID>ae81d53e-4554-4e26-8c64-6ad15693118a</errorID>
      <errorWord>和人力资源社会保障部</errorWord>
      <group>L1_Political</group>
      <groupName>政治性问题</groupName>
      <ability>L2_Keyword</ability>
      <abilityName>固定表述</abilityName>
      <candidateList>
        <item>人力资源和社会保障部</item>
      </candidateList>
      <explain>词汇“人力资源和社会保障部”在特定场景下为固定表述形式，请确认此处的“和人力资源社会保障部”是否存在不当。</explain>
      <paraID> EDD113B</paraID>
      <start>69</start>
      <end>79</end>
      <status>unmodified</status>
      <modifiedWord/>
      <trackRevisions>false</trackRevisions>
    </reviewItem>
    <reviewItem>
      <errorID>fbff6029-f1d8-4db0-bd67-d1a4ff445ff8</errorID>
      <errorWord>?</errorWord>
      <group>L1_Format</group>
      <groupName>格式问题</groupName>
      <ability>L2_HalfPunc_CN</ability>
      <abilityName>全半角检查</abilityName>
      <candidateList>
        <item>？</item>
      </candidateList>
      <explain>文本全半角错误。</explain>
      <paraID>794B6395</paraID>
      <start>10</start>
      <end>11</end>
      <status>unmodified</status>
      <modifiedWord/>
      <trackRevisions>false</trackRevisions>
    </reviewItem>
    <reviewItem>
      <errorID>e77a580d-8e3d-4a16-8462-504761db46a6</errorID>
      <errorWord>，</errorWord>
      <group>L1_AI</group>
      <groupName>深度校对</groupName>
      <ability>L2_AI_Word</ability>
      <abilityName>字词纠错</abilityName>
      <candidateList>
        <item>而</item>
      </candidateList>
      <explain/>
      <paraID>4C17C61A</paraID>
      <start>26</start>
      <end>27</end>
      <status>unmodified</status>
      <modifiedWord/>
      <trackRevisions>false</trackRevisions>
    </reviewItem>
    <reviewItem>
      <errorID>c7bbf4f5-b2ef-4de0-b0e5-38bcb8782a86</errorID>
      <errorWord>应聘人员</errorWord>
      <group>L1_AI</group>
      <groupName>深度校对</groupName>
      <ability>L2_AI_Grammar</ability>
      <abilityName>语法纠错</abilityName>
      <candidateList>
        <item>其</item>
      </candidateList>
      <explain/>
      <paraID>4C17C61A</paraID>
      <start>41</start>
      <end>45</end>
      <status>unmodified</status>
      <modifiedWord/>
      <trackRevisions>false</trackRevisions>
    </reviewItem>
    <reviewItem>
      <errorID>89cb5f7b-26c4-4d93-a781-b45e358527b1</errorID>
      <errorWord>不能</errorWord>
      <group>L1_AI</group>
      <groupName>深度校对</groupName>
      <ability>L2_AI_Word</ability>
      <abilityName>字词纠错</abilityName>
      <candidateList>
        <item>可</item>
      </candidateList>
      <explain/>
      <paraID>4B881792</paraID>
      <start>25</start>
      <end>27</end>
      <status>unmodified</status>
      <modifiedWord/>
      <trackRevisions>false</trackRevisions>
    </reviewItem>
    <reviewItem>
      <errorID>16f94373-6424-4bd1-a57a-fffc4599e495</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F133680</paraID>
      <start>22</start>
      <end>25</end>
      <status>unmodified</status>
      <modifiedWord/>
      <trackRevisions>false</trackRevisions>
    </reviewItem>
    <reviewItem>
      <errorID>3dfae5a4-6ea4-4206-afcb-d6c9f0689f6f</errorID>
      <errorWord>和</errorWord>
      <group>L1_AI</group>
      <groupName>深度校对</groupName>
      <ability>L2_AI_Word</ability>
      <abilityName>字词纠错</abilityName>
      <candidateList>
        <item>、</item>
      </candidateList>
      <explain/>
      <paraID>7B3FE42B</paraID>
      <start>5</start>
      <end>6</end>
      <status>unmodified</status>
      <modifiedWord/>
      <trackRevisions>false</trackRevisions>
    </reviewItem>
    <reviewItem>
      <errorID>f6fb800f-5e07-4fb3-9c09-2185db2f68fd</errorID>
      <errorWord>、等</errorWord>
      <group>L1_Punc</group>
      <groupName>标点问题</groupName>
      <ability>L2_Punc_CN</ability>
      <abilityName>标点符号检查</abilityName>
      <candidateList>
        <item>等</item>
      </candidateList>
      <explain>“及”“和”“等”连词前不宜使用顿号，建议删除（或使用逗号）。</explain>
      <paraID>2F29B9D3</paraID>
      <start>30</start>
      <end>32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7270e6-2b38-47cc-801d-482b85836021}">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7</Pages>
  <Words>3308</Words>
  <Characters>3444</Characters>
  <Lines>25</Lines>
  <Paragraphs>7</Paragraphs>
  <TotalTime>94</TotalTime>
  <ScaleCrop>false</ScaleCrop>
  <LinksUpToDate>false</LinksUpToDate>
  <CharactersWithSpaces>3447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2021-04-19T03:46:00Z</dcterms:created>
  <dc:creator>干部科</dc:creator>
  <cp:lastModifiedBy>Ellen</cp:lastModifiedBy>
  <cp:lastPrinted>2026-04-09T07:19:00Z</cp:lastPrinted>
  <dcterms:modified xsi:type="dcterms:W3CDTF">2026-06-03T07:57:21Z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97A67D3E0CB640B7ACD0372B5732CFF1_13</vt:lpwstr>
  </property>
  <property fmtid="{D5CDD505-2E9C-101B-9397-08002B2CF9AE}" pid="4" name="KSOTemplateDocerSaveRecord">
    <vt:lpwstr>eyJoZGlkIjoiY2M2MDU2ZTNjYjk1ZGQwOWM4Y2ExZDI2NWRiZWEzOTYiLCJ1c2VySWQiOiIzMTI0Mzg4OCJ9</vt:lpwstr>
  </property>
</Properties>
</file>