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02733">
      <w:pPr>
        <w:spacing w:line="500" w:lineRule="exact"/>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附件1：</w:t>
      </w:r>
    </w:p>
    <w:p w14:paraId="7C85DC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98"/>
          <w:sz w:val="44"/>
          <w:szCs w:val="44"/>
          <w:shd w:val="clear" w:color="auto" w:fill="FFFFFF"/>
          <w:lang w:val="en-US" w:eastAsia="zh-CN"/>
        </w:rPr>
      </w:pPr>
    </w:p>
    <w:p w14:paraId="62B9C281">
      <w:pPr>
        <w:rPr>
          <w:w w:val="90"/>
        </w:rPr>
      </w:pPr>
      <w:r>
        <w:rPr>
          <w:rFonts w:hint="eastAsia" w:ascii="方正小标宋简体" w:hAnsi="方正小标宋简体" w:eastAsia="方正小标宋简体" w:cs="方正小标宋简体"/>
          <w:w w:val="90"/>
          <w:sz w:val="44"/>
          <w:szCs w:val="44"/>
          <w:shd w:val="clear" w:color="auto" w:fill="FFFFFF"/>
          <w:lang w:val="en-US" w:eastAsia="zh-CN"/>
        </w:rPr>
        <w:t>2026年日照高新技术产业开发区教育系统公开招聘急需紧缺专业教师岗位汇总表</w:t>
      </w:r>
    </w:p>
    <w:tbl>
      <w:tblPr>
        <w:tblStyle w:val="4"/>
        <w:tblW w:w="12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194"/>
        <w:gridCol w:w="1181"/>
        <w:gridCol w:w="1111"/>
        <w:gridCol w:w="639"/>
        <w:gridCol w:w="740"/>
        <w:gridCol w:w="711"/>
        <w:gridCol w:w="701"/>
        <w:gridCol w:w="2984"/>
        <w:gridCol w:w="2226"/>
      </w:tblGrid>
      <w:tr w14:paraId="52C0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42" w:type="dxa"/>
            <w:noWrap w:val="0"/>
            <w:vAlign w:val="center"/>
          </w:tcPr>
          <w:p w14:paraId="7F4EF839">
            <w:pPr>
              <w:jc w:val="center"/>
              <w:rPr>
                <w:rFonts w:hint="eastAsia" w:eastAsia="宋体"/>
                <w:vertAlign w:val="baseline"/>
                <w:lang w:val="en-US" w:eastAsia="zh-CN"/>
              </w:rPr>
            </w:pPr>
            <w:r>
              <w:rPr>
                <w:rFonts w:hint="eastAsia" w:eastAsia="宋体"/>
                <w:vertAlign w:val="baseline"/>
                <w:lang w:val="en-US" w:eastAsia="zh-CN"/>
              </w:rPr>
              <w:t>主管部门</w:t>
            </w:r>
          </w:p>
        </w:tc>
        <w:tc>
          <w:tcPr>
            <w:tcW w:w="1194" w:type="dxa"/>
            <w:noWrap w:val="0"/>
            <w:vAlign w:val="center"/>
          </w:tcPr>
          <w:p w14:paraId="641F6C49">
            <w:pPr>
              <w:jc w:val="center"/>
              <w:rPr>
                <w:rFonts w:hint="eastAsia" w:eastAsia="宋体"/>
                <w:vertAlign w:val="baseline"/>
                <w:lang w:val="en-US" w:eastAsia="zh-CN"/>
              </w:rPr>
            </w:pPr>
            <w:r>
              <w:rPr>
                <w:rFonts w:hint="eastAsia" w:eastAsia="宋体"/>
                <w:vertAlign w:val="baseline"/>
                <w:lang w:val="en-US" w:eastAsia="zh-CN"/>
              </w:rPr>
              <w:t>学校名称</w:t>
            </w:r>
          </w:p>
        </w:tc>
        <w:tc>
          <w:tcPr>
            <w:tcW w:w="1181" w:type="dxa"/>
            <w:noWrap w:val="0"/>
            <w:vAlign w:val="center"/>
          </w:tcPr>
          <w:p w14:paraId="4807FB39">
            <w:pPr>
              <w:jc w:val="center"/>
              <w:rPr>
                <w:rFonts w:hint="eastAsia" w:eastAsia="宋体"/>
                <w:vertAlign w:val="baseline"/>
                <w:lang w:val="en-US" w:eastAsia="zh-CN"/>
              </w:rPr>
            </w:pPr>
            <w:r>
              <w:rPr>
                <w:rFonts w:hint="eastAsia" w:eastAsia="宋体"/>
                <w:vertAlign w:val="baseline"/>
                <w:lang w:val="en-US" w:eastAsia="zh-CN"/>
              </w:rPr>
              <w:t>岗位名称</w:t>
            </w:r>
          </w:p>
        </w:tc>
        <w:tc>
          <w:tcPr>
            <w:tcW w:w="1111" w:type="dxa"/>
            <w:noWrap w:val="0"/>
            <w:vAlign w:val="center"/>
          </w:tcPr>
          <w:p w14:paraId="793522B5">
            <w:pPr>
              <w:jc w:val="center"/>
              <w:rPr>
                <w:rFonts w:hint="eastAsia" w:eastAsia="宋体"/>
                <w:vertAlign w:val="baseline"/>
                <w:lang w:val="en-US" w:eastAsia="zh-CN"/>
              </w:rPr>
            </w:pPr>
            <w:r>
              <w:rPr>
                <w:rFonts w:hint="eastAsia" w:eastAsia="宋体"/>
                <w:vertAlign w:val="baseline"/>
                <w:lang w:val="en-US" w:eastAsia="zh-CN"/>
              </w:rPr>
              <w:t>岗位类别</w:t>
            </w:r>
          </w:p>
        </w:tc>
        <w:tc>
          <w:tcPr>
            <w:tcW w:w="639" w:type="dxa"/>
            <w:noWrap w:val="0"/>
            <w:vAlign w:val="center"/>
          </w:tcPr>
          <w:p w14:paraId="40EF614F">
            <w:pPr>
              <w:jc w:val="center"/>
              <w:rPr>
                <w:rFonts w:hint="eastAsia" w:eastAsia="宋体"/>
                <w:vertAlign w:val="baseline"/>
                <w:lang w:val="en-US" w:eastAsia="zh-CN"/>
              </w:rPr>
            </w:pPr>
            <w:r>
              <w:rPr>
                <w:rFonts w:hint="eastAsia" w:eastAsia="宋体"/>
                <w:vertAlign w:val="baseline"/>
                <w:lang w:val="en-US" w:eastAsia="zh-CN"/>
              </w:rPr>
              <w:t>岗位等级</w:t>
            </w:r>
          </w:p>
        </w:tc>
        <w:tc>
          <w:tcPr>
            <w:tcW w:w="740" w:type="dxa"/>
            <w:noWrap w:val="0"/>
            <w:vAlign w:val="center"/>
          </w:tcPr>
          <w:p w14:paraId="553F3A98">
            <w:pPr>
              <w:jc w:val="center"/>
              <w:rPr>
                <w:rFonts w:hint="eastAsia" w:eastAsia="宋体"/>
                <w:vertAlign w:val="baseline"/>
                <w:lang w:val="en-US" w:eastAsia="zh-CN"/>
              </w:rPr>
            </w:pPr>
            <w:r>
              <w:rPr>
                <w:rFonts w:hint="eastAsia" w:eastAsia="宋体"/>
                <w:vertAlign w:val="baseline"/>
                <w:lang w:val="en-US" w:eastAsia="zh-CN"/>
              </w:rPr>
              <w:t>招聘人数</w:t>
            </w:r>
          </w:p>
        </w:tc>
        <w:tc>
          <w:tcPr>
            <w:tcW w:w="711" w:type="dxa"/>
            <w:noWrap w:val="0"/>
            <w:vAlign w:val="center"/>
          </w:tcPr>
          <w:p w14:paraId="6BF0844A">
            <w:pPr>
              <w:jc w:val="center"/>
              <w:rPr>
                <w:rFonts w:hint="eastAsia" w:eastAsia="宋体"/>
                <w:vertAlign w:val="baseline"/>
                <w:lang w:val="en-US" w:eastAsia="zh-CN"/>
              </w:rPr>
            </w:pPr>
            <w:r>
              <w:rPr>
                <w:rFonts w:hint="eastAsia" w:eastAsia="宋体"/>
                <w:vertAlign w:val="baseline"/>
                <w:lang w:val="en-US" w:eastAsia="zh-CN"/>
              </w:rPr>
              <w:t>学历要求</w:t>
            </w:r>
          </w:p>
        </w:tc>
        <w:tc>
          <w:tcPr>
            <w:tcW w:w="701" w:type="dxa"/>
            <w:noWrap w:val="0"/>
            <w:vAlign w:val="center"/>
          </w:tcPr>
          <w:p w14:paraId="31919BEE">
            <w:pPr>
              <w:jc w:val="center"/>
              <w:rPr>
                <w:rFonts w:hint="eastAsia" w:eastAsia="宋体"/>
                <w:vertAlign w:val="baseline"/>
                <w:lang w:val="en-US" w:eastAsia="zh-CN"/>
              </w:rPr>
            </w:pPr>
            <w:r>
              <w:rPr>
                <w:rFonts w:hint="eastAsia" w:eastAsia="宋体"/>
                <w:vertAlign w:val="baseline"/>
                <w:lang w:val="en-US" w:eastAsia="zh-CN"/>
              </w:rPr>
              <w:t>学位要求</w:t>
            </w:r>
          </w:p>
        </w:tc>
        <w:tc>
          <w:tcPr>
            <w:tcW w:w="2984" w:type="dxa"/>
            <w:noWrap w:val="0"/>
            <w:vAlign w:val="center"/>
          </w:tcPr>
          <w:p w14:paraId="2A765E76">
            <w:pPr>
              <w:jc w:val="center"/>
              <w:rPr>
                <w:rFonts w:hint="eastAsia" w:eastAsia="宋体"/>
                <w:vertAlign w:val="baseline"/>
                <w:lang w:val="en-US" w:eastAsia="zh-CN"/>
              </w:rPr>
            </w:pPr>
            <w:r>
              <w:rPr>
                <w:rFonts w:hint="eastAsia"/>
                <w:vertAlign w:val="baseline"/>
                <w:lang w:val="en-US" w:eastAsia="zh-CN"/>
              </w:rPr>
              <w:t>专业要求</w:t>
            </w:r>
          </w:p>
        </w:tc>
        <w:tc>
          <w:tcPr>
            <w:tcW w:w="2226" w:type="dxa"/>
            <w:noWrap w:val="0"/>
            <w:vAlign w:val="center"/>
          </w:tcPr>
          <w:p w14:paraId="3E2B48E2">
            <w:pPr>
              <w:jc w:val="center"/>
              <w:rPr>
                <w:rFonts w:hint="default" w:eastAsia="宋体"/>
                <w:vertAlign w:val="baseline"/>
                <w:lang w:val="en-US" w:eastAsia="zh-CN"/>
              </w:rPr>
            </w:pPr>
            <w:r>
              <w:rPr>
                <w:rFonts w:hint="eastAsia"/>
                <w:vertAlign w:val="baseline"/>
                <w:lang w:val="en-US" w:eastAsia="zh-CN"/>
              </w:rPr>
              <w:t>其他要求</w:t>
            </w:r>
          </w:p>
        </w:tc>
      </w:tr>
      <w:tr w14:paraId="573C4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7" w:hRule="atLeast"/>
          <w:jc w:val="center"/>
        </w:trPr>
        <w:tc>
          <w:tcPr>
            <w:tcW w:w="1142" w:type="dxa"/>
            <w:noWrap w:val="0"/>
            <w:vAlign w:val="center"/>
          </w:tcPr>
          <w:p w14:paraId="610433AE">
            <w:pPr>
              <w:jc w:val="center"/>
              <w:rPr>
                <w:rFonts w:hint="eastAsia" w:eastAsia="宋体"/>
                <w:vertAlign w:val="baseline"/>
                <w:lang w:val="en-US" w:eastAsia="zh-CN"/>
              </w:rPr>
            </w:pPr>
            <w:r>
              <w:rPr>
                <w:rFonts w:hint="eastAsia" w:eastAsia="宋体"/>
                <w:vertAlign w:val="baseline"/>
                <w:lang w:val="en-US" w:eastAsia="zh-CN"/>
              </w:rPr>
              <w:t>日照高新技术产业开发区社会事业局</w:t>
            </w:r>
          </w:p>
        </w:tc>
        <w:tc>
          <w:tcPr>
            <w:tcW w:w="1194" w:type="dxa"/>
            <w:noWrap w:val="0"/>
            <w:vAlign w:val="center"/>
          </w:tcPr>
          <w:p w14:paraId="02975E0F">
            <w:pPr>
              <w:jc w:val="center"/>
              <w:rPr>
                <w:rFonts w:hint="eastAsia" w:eastAsia="宋体"/>
                <w:vertAlign w:val="baseline"/>
                <w:lang w:val="en-US" w:eastAsia="zh-CN"/>
              </w:rPr>
            </w:pPr>
            <w:r>
              <w:rPr>
                <w:rFonts w:hint="eastAsia" w:eastAsia="宋体"/>
                <w:vertAlign w:val="baseline"/>
                <w:lang w:val="en-US" w:eastAsia="zh-CN"/>
              </w:rPr>
              <w:t>日照高新技术产业开发区社会事业局所属学校</w:t>
            </w:r>
          </w:p>
        </w:tc>
        <w:tc>
          <w:tcPr>
            <w:tcW w:w="1181" w:type="dxa"/>
            <w:noWrap w:val="0"/>
            <w:vAlign w:val="center"/>
          </w:tcPr>
          <w:p w14:paraId="53F2A4B2">
            <w:pPr>
              <w:jc w:val="center"/>
              <w:rPr>
                <w:rFonts w:hint="eastAsia" w:eastAsia="宋体"/>
                <w:vertAlign w:val="baseline"/>
                <w:lang w:val="en-US" w:eastAsia="zh-CN"/>
              </w:rPr>
            </w:pPr>
            <w:r>
              <w:rPr>
                <w:rFonts w:hint="eastAsia" w:eastAsia="宋体"/>
                <w:vertAlign w:val="baseline"/>
                <w:lang w:val="en-US" w:eastAsia="zh-CN"/>
              </w:rPr>
              <w:t>科学教师</w:t>
            </w:r>
          </w:p>
        </w:tc>
        <w:tc>
          <w:tcPr>
            <w:tcW w:w="1111" w:type="dxa"/>
            <w:noWrap w:val="0"/>
            <w:vAlign w:val="center"/>
          </w:tcPr>
          <w:p w14:paraId="38186C3C">
            <w:pPr>
              <w:jc w:val="both"/>
              <w:rPr>
                <w:rFonts w:hint="eastAsia" w:eastAsia="宋体"/>
                <w:vertAlign w:val="baseline"/>
                <w:lang w:val="en-US" w:eastAsia="zh-CN"/>
              </w:rPr>
            </w:pPr>
            <w:r>
              <w:rPr>
                <w:rFonts w:hint="eastAsia" w:eastAsia="宋体"/>
                <w:vertAlign w:val="baseline"/>
                <w:lang w:val="en-US" w:eastAsia="zh-CN"/>
              </w:rPr>
              <w:t>专业技术</w:t>
            </w:r>
          </w:p>
        </w:tc>
        <w:tc>
          <w:tcPr>
            <w:tcW w:w="639" w:type="dxa"/>
            <w:noWrap w:val="0"/>
            <w:vAlign w:val="center"/>
          </w:tcPr>
          <w:p w14:paraId="18C57275">
            <w:pPr>
              <w:jc w:val="center"/>
              <w:rPr>
                <w:rFonts w:hint="eastAsia" w:eastAsia="宋体"/>
                <w:vertAlign w:val="baseline"/>
                <w:lang w:val="en-US" w:eastAsia="zh-CN"/>
              </w:rPr>
            </w:pPr>
            <w:r>
              <w:rPr>
                <w:rFonts w:hint="eastAsia" w:eastAsia="宋体"/>
                <w:vertAlign w:val="baseline"/>
                <w:lang w:val="en-US" w:eastAsia="zh-CN"/>
              </w:rPr>
              <w:t>初级</w:t>
            </w:r>
          </w:p>
        </w:tc>
        <w:tc>
          <w:tcPr>
            <w:tcW w:w="740" w:type="dxa"/>
            <w:noWrap w:val="0"/>
            <w:vAlign w:val="center"/>
          </w:tcPr>
          <w:p w14:paraId="29017D4E">
            <w:pPr>
              <w:jc w:val="center"/>
              <w:rPr>
                <w:rFonts w:hint="eastAsia" w:eastAsia="宋体"/>
                <w:vertAlign w:val="baseline"/>
                <w:lang w:val="en-US" w:eastAsia="zh-CN"/>
              </w:rPr>
            </w:pPr>
            <w:r>
              <w:rPr>
                <w:rFonts w:hint="eastAsia" w:eastAsia="宋体"/>
                <w:vertAlign w:val="baseline"/>
                <w:lang w:val="en-US" w:eastAsia="zh-CN"/>
              </w:rPr>
              <w:t>1</w:t>
            </w:r>
          </w:p>
        </w:tc>
        <w:tc>
          <w:tcPr>
            <w:tcW w:w="711" w:type="dxa"/>
            <w:noWrap w:val="0"/>
            <w:vAlign w:val="center"/>
          </w:tcPr>
          <w:p w14:paraId="6D849E85">
            <w:pPr>
              <w:jc w:val="center"/>
              <w:rPr>
                <w:rFonts w:hint="eastAsia" w:eastAsia="宋体"/>
                <w:vertAlign w:val="baseline"/>
                <w:lang w:val="en-US" w:eastAsia="zh-CN"/>
              </w:rPr>
            </w:pPr>
            <w:r>
              <w:rPr>
                <w:rFonts w:hint="eastAsia" w:eastAsia="宋体"/>
                <w:vertAlign w:val="baseline"/>
                <w:lang w:val="en-US" w:eastAsia="zh-CN"/>
              </w:rPr>
              <w:t>本科及以上</w:t>
            </w:r>
          </w:p>
        </w:tc>
        <w:tc>
          <w:tcPr>
            <w:tcW w:w="701" w:type="dxa"/>
            <w:noWrap w:val="0"/>
            <w:vAlign w:val="center"/>
          </w:tcPr>
          <w:p w14:paraId="753BEA2D">
            <w:pPr>
              <w:jc w:val="center"/>
              <w:rPr>
                <w:rFonts w:hint="eastAsia" w:eastAsia="宋体"/>
                <w:vertAlign w:val="baseline"/>
                <w:lang w:val="en-US" w:eastAsia="zh-CN"/>
              </w:rPr>
            </w:pPr>
            <w:r>
              <w:rPr>
                <w:rFonts w:hint="eastAsia" w:eastAsia="宋体"/>
                <w:vertAlign w:val="baseline"/>
                <w:lang w:val="en-US" w:eastAsia="zh-CN"/>
              </w:rPr>
              <w:t>学士及</w:t>
            </w:r>
          </w:p>
          <w:p w14:paraId="40EB9FE3">
            <w:pPr>
              <w:jc w:val="center"/>
              <w:rPr>
                <w:rFonts w:hint="eastAsia" w:eastAsia="宋体"/>
                <w:vertAlign w:val="baseline"/>
                <w:lang w:val="en-US" w:eastAsia="zh-CN"/>
              </w:rPr>
            </w:pPr>
            <w:r>
              <w:rPr>
                <w:rFonts w:hint="eastAsia" w:eastAsia="宋体"/>
                <w:vertAlign w:val="baseline"/>
                <w:lang w:val="en-US" w:eastAsia="zh-CN"/>
              </w:rPr>
              <w:t>以上</w:t>
            </w:r>
          </w:p>
        </w:tc>
        <w:tc>
          <w:tcPr>
            <w:tcW w:w="2984" w:type="dxa"/>
            <w:noWrap w:val="0"/>
            <w:vAlign w:val="center"/>
          </w:tcPr>
          <w:p w14:paraId="38A87FAE">
            <w:pPr>
              <w:jc w:val="left"/>
              <w:rPr>
                <w:rFonts w:hint="eastAsia" w:ascii="宋体" w:hAnsi="宋体" w:eastAsia="宋体" w:cs="宋体"/>
                <w:b/>
                <w:bCs/>
                <w:vertAlign w:val="baseline"/>
                <w:lang w:eastAsia="zh-CN"/>
              </w:rPr>
            </w:pPr>
            <w:r>
              <w:rPr>
                <w:rFonts w:hint="eastAsia" w:ascii="宋体" w:hAnsi="宋体" w:eastAsia="宋体" w:cs="宋体"/>
                <w:b/>
                <w:bCs/>
                <w:vertAlign w:val="baseline"/>
              </w:rPr>
              <w:t>以本科学历报考的：</w:t>
            </w:r>
            <w:r>
              <w:rPr>
                <w:rFonts w:hint="eastAsia" w:ascii="宋体" w:hAnsi="宋体" w:eastAsia="宋体" w:cs="宋体"/>
                <w:b/>
                <w:bCs/>
                <w:vertAlign w:val="baseline"/>
                <w:lang w:eastAsia="zh-CN"/>
              </w:rPr>
              <w:t>数学与应用数学专业、物理学专业、化学专业、生物科学专业、计算机科学与技术专业</w:t>
            </w:r>
          </w:p>
          <w:p w14:paraId="18638F16">
            <w:pPr>
              <w:jc w:val="left"/>
              <w:rPr>
                <w:rFonts w:hint="eastAsia" w:ascii="宋体" w:hAnsi="宋体" w:eastAsia="宋体" w:cs="宋体"/>
                <w:vertAlign w:val="baseline"/>
                <w:lang w:eastAsia="zh-CN"/>
              </w:rPr>
            </w:pPr>
            <w:r>
              <w:rPr>
                <w:rFonts w:hint="eastAsia" w:ascii="宋体" w:hAnsi="宋体" w:eastAsia="宋体" w:cs="宋体"/>
                <w:b/>
                <w:bCs/>
                <w:vertAlign w:val="baseline"/>
              </w:rPr>
              <w:t>以研究生学历报考的：</w:t>
            </w:r>
            <w:r>
              <w:rPr>
                <w:rFonts w:hint="eastAsia" w:ascii="宋体" w:hAnsi="宋体" w:eastAsia="宋体" w:cs="宋体"/>
                <w:b/>
                <w:bCs/>
                <w:vertAlign w:val="baseline"/>
                <w:lang w:eastAsia="zh-CN"/>
              </w:rPr>
              <w:t>数学一级学科、物理学一级学科、化学一级学科、生物学一级学科、计算机科学与技术一级学科、课程与教学论（数学、物理、化学、生物）、学科教学（数学、物理、化学、生物）</w:t>
            </w:r>
          </w:p>
        </w:tc>
        <w:tc>
          <w:tcPr>
            <w:tcW w:w="2226" w:type="dxa"/>
            <w:noWrap w:val="0"/>
            <w:vAlign w:val="center"/>
          </w:tcPr>
          <w:p w14:paraId="7B41561B">
            <w:pPr>
              <w:numPr>
                <w:ilvl w:val="0"/>
                <w:numId w:val="0"/>
              </w:numPr>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1.具有与应聘学科或所学专业一致的</w:t>
            </w:r>
            <w:r>
              <w:rPr>
                <w:rFonts w:hint="eastAsia" w:ascii="宋体" w:hAnsi="宋体" w:cs="宋体"/>
                <w:vertAlign w:val="baseline"/>
                <w:lang w:val="en-US" w:eastAsia="zh-CN"/>
              </w:rPr>
              <w:t>初中</w:t>
            </w:r>
            <w:r>
              <w:rPr>
                <w:rFonts w:hint="eastAsia" w:ascii="宋体" w:hAnsi="宋体" w:eastAsia="宋体" w:cs="宋体"/>
                <w:vertAlign w:val="baseline"/>
                <w:lang w:val="en-US" w:eastAsia="zh-CN"/>
              </w:rPr>
              <w:t>及以上教师资格证书；</w:t>
            </w:r>
          </w:p>
          <w:p w14:paraId="273A6B71">
            <w:pPr>
              <w:numPr>
                <w:ilvl w:val="0"/>
                <w:numId w:val="0"/>
              </w:numPr>
              <w:jc w:val="both"/>
              <w:rPr>
                <w:rFonts w:hint="eastAsia" w:ascii="宋体" w:hAnsi="宋体" w:eastAsia="宋体" w:cs="宋体"/>
                <w:vertAlign w:val="baseline"/>
              </w:rPr>
            </w:pPr>
            <w:r>
              <w:rPr>
                <w:rFonts w:hint="eastAsia" w:ascii="宋体" w:hAnsi="宋体" w:eastAsia="宋体" w:cs="宋体"/>
                <w:vertAlign w:val="baseline"/>
                <w:lang w:val="en-US" w:eastAsia="zh-CN"/>
              </w:rPr>
              <w:t>2.</w:t>
            </w:r>
            <w:r>
              <w:rPr>
                <w:rFonts w:hint="eastAsia" w:ascii="宋体" w:hAnsi="宋体" w:cs="宋体"/>
                <w:vertAlign w:val="baseline"/>
                <w:lang w:val="en-US" w:eastAsia="zh-CN"/>
              </w:rPr>
              <w:t>获得</w:t>
            </w:r>
            <w:r>
              <w:rPr>
                <w:rFonts w:hint="eastAsia" w:ascii="宋体" w:hAnsi="宋体" w:eastAsia="宋体" w:cs="宋体"/>
                <w:vertAlign w:val="baseline"/>
                <w:lang w:val="en-US" w:eastAsia="zh-CN"/>
              </w:rPr>
              <w:t>山东省师范类高校学生（毕业年级）从业技能大赛一、二等奖</w:t>
            </w:r>
            <w:r>
              <w:rPr>
                <w:rFonts w:hint="eastAsia" w:asciiTheme="minorEastAsia" w:hAnsiTheme="minorEastAsia" w:eastAsiaTheme="minorEastAsia" w:cstheme="minorEastAsia"/>
                <w:vertAlign w:val="baseline"/>
                <w:lang w:val="en-US" w:eastAsia="zh-CN"/>
              </w:rPr>
              <w:t>的</w:t>
            </w:r>
            <w:r>
              <w:rPr>
                <w:rFonts w:hint="eastAsia" w:ascii="宋体" w:hAnsi="宋体" w:eastAsia="宋体" w:cs="宋体"/>
                <w:vertAlign w:val="baseline"/>
                <w:lang w:val="en-US" w:eastAsia="zh-CN"/>
              </w:rPr>
              <w:t>2026届本科</w:t>
            </w:r>
            <w:r>
              <w:rPr>
                <w:rFonts w:hint="eastAsia" w:ascii="宋体" w:hAnsi="宋体" w:cs="宋体"/>
                <w:vertAlign w:val="baseline"/>
                <w:lang w:val="en-US" w:eastAsia="zh-CN"/>
              </w:rPr>
              <w:t>及以上毕业生</w:t>
            </w:r>
            <w:r>
              <w:rPr>
                <w:rFonts w:hint="eastAsia" w:ascii="宋体" w:hAnsi="宋体" w:eastAsia="宋体" w:cs="宋体"/>
                <w:vertAlign w:val="baseline"/>
                <w:lang w:val="en-US" w:eastAsia="zh-CN"/>
              </w:rPr>
              <w:t>。</w:t>
            </w:r>
            <w:bookmarkStart w:id="0" w:name="_GoBack"/>
            <w:bookmarkEnd w:id="0"/>
          </w:p>
        </w:tc>
      </w:tr>
    </w:tbl>
    <w:p w14:paraId="5D34C285"/>
    <w:p w14:paraId="63742A60">
      <w:pPr>
        <w:pStyle w:val="2"/>
      </w:pPr>
    </w:p>
    <w:p w14:paraId="539A37E0">
      <w:pPr>
        <w:pStyle w:val="2"/>
      </w:pPr>
    </w:p>
    <w:p w14:paraId="3D3CB0B6">
      <w:pPr>
        <w:pStyle w:val="2"/>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GWZT-EN">
    <w:panose1 w:val="020204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D6D61"/>
    <w:rsid w:val="1EB305C7"/>
    <w:rsid w:val="3F78A2C8"/>
    <w:rsid w:val="725A5463"/>
    <w:rsid w:val="77F78276"/>
    <w:rsid w:val="7F59BDA2"/>
    <w:rsid w:val="D7F6EA41"/>
    <w:rsid w:val="DEEF518D"/>
    <w:rsid w:val="DF5363A4"/>
    <w:rsid w:val="FEBD6241"/>
    <w:rsid w:val="FFFD5D46"/>
    <w:rsid w:val="FFFF10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无间隔1"/>
    <w:qFormat/>
    <w:uiPriority w:val="1"/>
    <w:pPr>
      <w:widowControl w:val="0"/>
      <w:jc w:val="both"/>
    </w:pPr>
    <w:rPr>
      <w:rFonts w:ascii="Calibri" w:hAnsi="Calibri" w:eastAsia="宋体" w:cs="宋体"/>
      <w:kern w:val="2"/>
      <w:sz w:val="21"/>
      <w:szCs w:val="22"/>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357</Words>
  <Characters>365</Characters>
  <Lines>0</Lines>
  <Paragraphs>0</Paragraphs>
  <TotalTime>12</TotalTime>
  <ScaleCrop>false</ScaleCrop>
  <LinksUpToDate>false</LinksUpToDate>
  <CharactersWithSpaces>365</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2026-06-04T02:42:00Z</dcterms:created>
  <dc:creator>huawei</dc:creator>
  <cp:lastModifiedBy>小火苗</cp:lastModifiedBy>
  <cp:lastPrinted>2026-06-11T16:39:00Z</cp:lastPrinted>
  <dcterms:modified xsi:type="dcterms:W3CDTF">2026-06-11T09:15:30Z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2AEBBFDBE3EE4E66A9F732029A2D999A_13</vt:lpwstr>
  </property>
</Properties>
</file>