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0"/>
        <w:gridCol w:w="688"/>
        <w:gridCol w:w="601"/>
        <w:gridCol w:w="533"/>
        <w:gridCol w:w="546"/>
        <w:gridCol w:w="466"/>
        <w:gridCol w:w="779"/>
        <w:gridCol w:w="1222"/>
        <w:gridCol w:w="1113"/>
        <w:gridCol w:w="600"/>
        <w:gridCol w:w="646"/>
        <w:gridCol w:w="656"/>
        <w:gridCol w:w="1065"/>
        <w:gridCol w:w="551"/>
        <w:gridCol w:w="613"/>
        <w:gridCol w:w="567"/>
        <w:gridCol w:w="612"/>
        <w:gridCol w:w="723"/>
        <w:gridCol w:w="467"/>
        <w:gridCol w:w="491"/>
        <w:gridCol w:w="489"/>
        <w:gridCol w:w="513"/>
      </w:tblGrid>
      <w:tr w14:paraId="262C6983">
        <w:trPr>
          <w:trHeight w:val="600" w:hRule="atLeast"/>
          <w:jc w:val="center"/>
        </w:trPr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D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3038B">
            <w:pPr>
              <w:jc w:val="left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04A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F655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E854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F25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19E8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76C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8E3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1DE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15B4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7D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520F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3D6C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30C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B5E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A18A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CEE2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A4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5307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甘肃省2026年农村义务教育阶段学校教师特设岗位计划聘用人员信息汇总表</w:t>
            </w:r>
            <w:bookmarkEnd w:id="0"/>
          </w:p>
        </w:tc>
      </w:tr>
      <w:tr w14:paraId="3DF28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A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4437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99DA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填报人签字：</w:t>
            </w:r>
          </w:p>
        </w:tc>
        <w:tc>
          <w:tcPr>
            <w:tcW w:w="543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8A6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　　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FD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　　</w:t>
            </w:r>
          </w:p>
        </w:tc>
      </w:tr>
      <w:tr w14:paraId="190B1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0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E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3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D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年月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1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1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 w14:paraId="7D0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8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1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4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7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8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B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应、往届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7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是否为志愿者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有无教师资格证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A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0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8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任教学校</w:t>
            </w:r>
          </w:p>
        </w:tc>
      </w:tr>
      <w:tr w14:paraId="29AE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5F05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BBAB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15F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5B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22A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2796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09A6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E24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DF62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FFD3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A04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407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9B49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511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3207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9C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194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619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8AA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2F45E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32F1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B6A3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A9A9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A8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D936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27CC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00C8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4D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015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F7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48A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CD2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007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2BD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AD0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2F8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A7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BA3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938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840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636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546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E567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9ADA3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7546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588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064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04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0EBC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861A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D678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314A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956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12E1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D73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27C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6F23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DB73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6A5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01A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0B3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C4B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621C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89E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4C77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23F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C4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C790B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750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E8F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356F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B3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6CE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A0D2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B436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653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E10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5032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DE10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CEF1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655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CBD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16F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7C3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2649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F727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B3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46D5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138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26C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3E7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E128F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859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0CF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9D6C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F9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8D2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25AA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FB0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D0E4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A50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BDD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B26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1572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3EDC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4CB5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CA8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34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C181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A1A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150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7E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6BC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8D7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57C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14366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1A9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6366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756C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F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7A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7D0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A62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50A0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2C57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676E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329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5E58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7B0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78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D37A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A06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1C0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BBE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24C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5577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FE7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563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19A2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381E9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8BE0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FF8A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61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7A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7DB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555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4EAA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118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0C74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3A0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A705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02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F0C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F17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3926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5B4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F9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8576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12A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CAA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AF1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A07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421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B5506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34F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6CDD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8780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9C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AB73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362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A87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AA82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2A3B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F4D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37C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5261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E54E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7C78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9D2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F0EC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9D5F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93D7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4DFF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B86B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613D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16C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5AB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3DC29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154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648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FC0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6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8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D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15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A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C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1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8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A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5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F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7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E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7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4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83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0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50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2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C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A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1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0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4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A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E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8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C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3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D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78C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97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307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备注：1.出生年月日期格式统一为“XXXX（年）-XX(月)-XX(日)”；2.身份证号、毕业证书编号、学位证书编号等数字格式统一为文本；3.任教学校一栏必须填写“xx县xx学校”；4.此表上报电子版和纸质材料(A3),于202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日前报送。</w:t>
            </w:r>
          </w:p>
        </w:tc>
      </w:tr>
    </w:tbl>
    <w:p w14:paraId="3C5AD6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3760"/>
    <w:rsid w:val="766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2026-06-13T23:08:00Z</dcterms:created>
  <dc:creator>miffy雅宝</dc:creator>
  <cp:lastModifiedBy>miffy雅宝</cp:lastModifiedBy>
  <dcterms:modified xsi:type="dcterms:W3CDTF">2026-06-13T23:10:01Z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33B6E07644904F1CA9F1FEA6366F70C4_11</vt:lpwstr>
  </property>
  <property fmtid="{D5CDD505-2E9C-101B-9397-08002B2CF9AE}" pid="4" name="KSOTemplateDocerSaveRecord">
    <vt:lpwstr>eyJoZGlkIjoiZWVlNzBjYjg5YjlmMjVkYjE3YmJjMDliNDYxMzI5YWMiLCJ1c2VySWQiOiI0NDcyNjcwMDgifQ==</vt:lpwstr>
  </property>
</Properties>
</file>