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852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textAlignment w:val="center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附件</w:t>
      </w:r>
    </w:p>
    <w:p w14:paraId="115897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both"/>
        <w:textAlignment w:val="center"/>
        <w:rPr>
          <w:sz w:val="28"/>
          <w:szCs w:val="28"/>
        </w:rPr>
      </w:pPr>
      <w:r>
        <w:rPr>
          <w:rFonts w:hint="eastAsia" w:ascii="宋体" w:hAnsi="宋体" w:eastAsia="宋体" w:cs="宋体"/>
          <w:spacing w:val="-15"/>
          <w:sz w:val="28"/>
          <w:szCs w:val="28"/>
          <w:bdr w:val="none" w:color="auto" w:sz="0" w:space="0"/>
        </w:rPr>
        <w:t>长沙麓山国际实验</w:t>
      </w:r>
      <w:bookmarkStart w:id="0" w:name="_GoBack"/>
      <w:bookmarkEnd w:id="0"/>
      <w:r>
        <w:rPr>
          <w:rFonts w:hint="eastAsia" w:ascii="宋体" w:hAnsi="宋体" w:eastAsia="宋体" w:cs="宋体"/>
          <w:spacing w:val="-15"/>
          <w:sz w:val="28"/>
          <w:szCs w:val="28"/>
          <w:bdr w:val="none" w:color="auto" w:sz="0" w:space="0"/>
        </w:rPr>
        <w:t>学校2026年引进竞赛教练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报名表</w:t>
      </w:r>
    </w:p>
    <w:p w14:paraId="53CE2A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both"/>
        <w:textAlignment w:val="center"/>
        <w:rPr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  <w:t>岗位名称：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375"/>
        <w:gridCol w:w="328"/>
        <w:gridCol w:w="553"/>
        <w:gridCol w:w="1150"/>
        <w:gridCol w:w="1121"/>
        <w:gridCol w:w="582"/>
        <w:gridCol w:w="1704"/>
      </w:tblGrid>
      <w:tr w14:paraId="34E61D7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4D05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16F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F52F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51F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7081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照片</w:t>
            </w:r>
          </w:p>
        </w:tc>
      </w:tr>
      <w:tr w14:paraId="5F10A1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7BA8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111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5C69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出生年月日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D61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22E0F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177C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A72B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教师资格种类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752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A23B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教师资格学科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E98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E059E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91C0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F0C3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教师类职称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067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7CD8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教师类职称学科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A48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2612F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B36D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91DC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计算机等级证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121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5709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其他职业资格</w:t>
            </w:r>
          </w:p>
        </w:tc>
        <w:tc>
          <w:tcPr>
            <w:tcW w:w="34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064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14:paraId="0150AE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9F38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本人联系电话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CFD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DA39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34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CB1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14:paraId="06EB28B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9E2D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现工作单位</w:t>
            </w:r>
          </w:p>
        </w:tc>
        <w:tc>
          <w:tcPr>
            <w:tcW w:w="682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2C8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14:paraId="2465FC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47DF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毕业院校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CFE7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毕业时间</w:t>
            </w:r>
          </w:p>
        </w:tc>
        <w:tc>
          <w:tcPr>
            <w:tcW w:w="20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BC68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主修专业</w:t>
            </w: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8D2C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30CF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学位</w:t>
            </w:r>
          </w:p>
        </w:tc>
      </w:tr>
      <w:tr w14:paraId="6E2A22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623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349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5EB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955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0BF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14:paraId="17D66B8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D46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1E0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635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1C5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038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14:paraId="0C3C8E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390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F8F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506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822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3CC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14:paraId="6C1D98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  <w:jc w:val="center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3ADB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本人简历</w:t>
            </w:r>
          </w:p>
        </w:tc>
        <w:tc>
          <w:tcPr>
            <w:tcW w:w="682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230F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14:paraId="0E19C67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0" w:hRule="atLeast"/>
          <w:jc w:val="center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EBB0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获奖情况</w:t>
            </w:r>
          </w:p>
        </w:tc>
        <w:tc>
          <w:tcPr>
            <w:tcW w:w="682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F4D4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14:paraId="734DFB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  <w:jc w:val="center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7070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诚信承诺</w:t>
            </w:r>
          </w:p>
        </w:tc>
        <w:tc>
          <w:tcPr>
            <w:tcW w:w="682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825C6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 w14:paraId="277AE0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承诺人签名：     年    月     日</w:t>
            </w:r>
          </w:p>
        </w:tc>
      </w:tr>
      <w:tr w14:paraId="3861E7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3740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审查意见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EC3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4738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审查人员签名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2AC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</w:tr>
    </w:tbl>
    <w:p w14:paraId="3BE6E5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textAlignment w:val="center"/>
        <w:rPr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  <w:t> 注：此表请使用双面打印。</w:t>
      </w:r>
    </w:p>
    <w:p w14:paraId="1EE89B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textAlignment w:val="center"/>
        <w:rPr>
          <w:sz w:val="28"/>
          <w:szCs w:val="28"/>
        </w:rPr>
      </w:pPr>
    </w:p>
    <w:p w14:paraId="7E376D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B5A63"/>
    <w:rsid w:val="66AB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402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2026-06-16T01:43:00Z</dcterms:created>
  <dc:creator>水无鱼</dc:creator>
  <cp:lastModifiedBy>水无鱼</cp:lastModifiedBy>
  <dcterms:modified xsi:type="dcterms:W3CDTF">2026-06-16T08:39:03Z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4BE038030551469B87923F788846F1BF_11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