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09F45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2FD499A2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7E5069A1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756F0735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61D2D2D1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永春县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永春县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教育局组织人事股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7347C1A5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0DB3EF93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395FF80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1142AA1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687C260D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3571A4CB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4236D754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　　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275E2FE7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9A1AB8B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EABE77B"/>
    <w:rsid w:val="EE3BA4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166</Words>
  <Characters>179</Characters>
  <Lines>2</Lines>
  <Paragraphs>1</Paragraphs>
  <TotalTime>1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2020-09-09T17:46:00Z</dcterms:created>
  <dc:creator>PC</dc:creator>
  <cp:lastModifiedBy>admin</cp:lastModifiedBy>
  <cp:lastPrinted>2023-12-09T04:11:00Z</cp:lastPrinted>
  <dcterms:modified xsi:type="dcterms:W3CDTF">2026-06-24T09:13:56Z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CBB8187FCB7D488C84C5A437BB9EFE82_13</vt:lpwstr>
  </property>
</Properties>
</file>