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801B65">
      <w:pPr>
        <w:rPr>
          <w:rFonts w:hint="default" w:ascii="Times New Roman" w:hAnsi="Times New Roman" w:eastAsia="仿宋_GB2312" w:cs="Times New Roman"/>
          <w:sz w:val="32"/>
          <w:szCs w:val="32"/>
          <w:lang w:val="en-US" w:eastAsia="zh-CN"/>
        </w:rPr>
      </w:pPr>
      <w:r>
        <w:rPr>
          <w:rFonts w:hint="default" w:ascii="Times New Roman" w:hAnsi="Times New Roman" w:eastAsia="黑体" w:cs="Times New Roman"/>
          <w:sz w:val="32"/>
          <w:szCs w:val="32"/>
          <w:lang w:val="en-US" w:eastAsia="zh-CN"/>
        </w:rPr>
        <w:t>附件3</w:t>
      </w:r>
    </w:p>
    <w:p w14:paraId="19CC98B9">
      <w:pPr>
        <w:jc w:val="center"/>
        <w:rPr>
          <w:rFonts w:hint="default" w:ascii="Times New Roman" w:hAnsi="Times New Roman" w:eastAsia="方正小标宋简体" w:cs="Times New Roman"/>
          <w:sz w:val="36"/>
          <w:szCs w:val="36"/>
          <w:lang w:val="en-US" w:eastAsia="zh-CN"/>
        </w:rPr>
      </w:pPr>
      <w:r>
        <w:rPr>
          <w:rFonts w:hint="default" w:ascii="Times New Roman" w:hAnsi="Times New Roman" w:eastAsia="方正小标宋简体" w:cs="Times New Roman"/>
          <w:b w:val="0"/>
          <w:bCs w:val="0"/>
          <w:spacing w:val="1"/>
          <w:w w:val="97"/>
          <w:kern w:val="0"/>
          <w:sz w:val="36"/>
          <w:szCs w:val="36"/>
          <w:fitText w:val="8820" w:id="105527883"/>
          <w:lang w:val="en-US" w:eastAsia="zh-CN"/>
        </w:rPr>
        <w:t>2026年乐清市公开招聘高中雇员制教师资格复</w:t>
      </w:r>
      <w:r>
        <w:rPr>
          <w:rFonts w:hint="default" w:ascii="Times New Roman" w:hAnsi="Times New Roman" w:eastAsia="方正小标宋简体" w:cs="Times New Roman"/>
          <w:spacing w:val="1"/>
          <w:w w:val="97"/>
          <w:kern w:val="0"/>
          <w:sz w:val="36"/>
          <w:szCs w:val="36"/>
          <w:fitText w:val="8820" w:id="105527883"/>
          <w:lang w:val="en-US" w:eastAsia="zh-CN"/>
        </w:rPr>
        <w:t>查材料清</w:t>
      </w:r>
      <w:r>
        <w:rPr>
          <w:rFonts w:hint="default" w:ascii="Times New Roman" w:hAnsi="Times New Roman" w:eastAsia="方正小标宋简体" w:cs="Times New Roman"/>
          <w:spacing w:val="-1"/>
          <w:w w:val="97"/>
          <w:kern w:val="0"/>
          <w:sz w:val="36"/>
          <w:szCs w:val="36"/>
          <w:fitText w:val="8820" w:id="105527883"/>
          <w:lang w:val="en-US" w:eastAsia="zh-CN"/>
        </w:rPr>
        <w:t>单</w:t>
      </w:r>
    </w:p>
    <w:tbl>
      <w:tblPr>
        <w:tblStyle w:val="10"/>
        <w:tblW w:w="9362"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923"/>
        <w:gridCol w:w="8439"/>
      </w:tblGrid>
      <w:tr w14:paraId="1AEC31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3" w:hRule="atLeast"/>
          <w:jc w:val="center"/>
        </w:trPr>
        <w:tc>
          <w:tcPr>
            <w:tcW w:w="923" w:type="dxa"/>
            <w:tcBorders>
              <w:top w:val="single" w:color="auto" w:sz="8" w:space="0"/>
              <w:bottom w:val="single" w:color="auto" w:sz="4" w:space="0"/>
            </w:tcBorders>
            <w:noWrap w:val="0"/>
            <w:vAlign w:val="center"/>
          </w:tcPr>
          <w:p w14:paraId="2E2B375B">
            <w:pPr>
              <w:widowControl/>
              <w:tabs>
                <w:tab w:val="center" w:pos="4153"/>
                <w:tab w:val="right" w:pos="8306"/>
              </w:tabs>
              <w:snapToGrid w:val="0"/>
              <w:spacing w:line="240"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序号</w:t>
            </w:r>
          </w:p>
        </w:tc>
        <w:tc>
          <w:tcPr>
            <w:tcW w:w="8439" w:type="dxa"/>
            <w:tcBorders>
              <w:top w:val="single" w:color="auto" w:sz="8" w:space="0"/>
              <w:bottom w:val="single" w:color="auto" w:sz="4" w:space="0"/>
            </w:tcBorders>
            <w:noWrap w:val="0"/>
            <w:vAlign w:val="center"/>
          </w:tcPr>
          <w:p w14:paraId="0BEE83CB">
            <w:pPr>
              <w:tabs>
                <w:tab w:val="center" w:pos="4153"/>
                <w:tab w:val="right" w:pos="8306"/>
              </w:tabs>
              <w:snapToGrid w:val="0"/>
              <w:spacing w:line="420" w:lineRule="exact"/>
              <w:jc w:val="center"/>
              <w:rPr>
                <w:rFonts w:hint="default" w:ascii="Times New Roman" w:hAnsi="Times New Roman" w:eastAsia="方正小标宋简体" w:cs="Times New Roman"/>
                <w:b/>
                <w:sz w:val="28"/>
                <w:szCs w:val="28"/>
              </w:rPr>
            </w:pPr>
            <w:r>
              <w:rPr>
                <w:rFonts w:hint="default" w:ascii="Times New Roman" w:hAnsi="Times New Roman" w:eastAsia="方正小标宋简体" w:cs="Times New Roman"/>
                <w:b/>
                <w:sz w:val="28"/>
                <w:szCs w:val="28"/>
              </w:rPr>
              <w:t>资格复查时提供的材料【材料提供按顺序放置】</w:t>
            </w:r>
          </w:p>
        </w:tc>
      </w:tr>
      <w:tr w14:paraId="5A24A3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0" w:hRule="exact"/>
          <w:jc w:val="center"/>
        </w:trPr>
        <w:tc>
          <w:tcPr>
            <w:tcW w:w="923" w:type="dxa"/>
            <w:tcBorders>
              <w:top w:val="single" w:color="auto" w:sz="4" w:space="0"/>
              <w:bottom w:val="single" w:color="auto" w:sz="4" w:space="0"/>
            </w:tcBorders>
            <w:noWrap w:val="0"/>
            <w:vAlign w:val="center"/>
          </w:tcPr>
          <w:p w14:paraId="7885F7C7">
            <w:pPr>
              <w:tabs>
                <w:tab w:val="center" w:pos="4153"/>
                <w:tab w:val="right" w:pos="8306"/>
              </w:tabs>
              <w:snapToGrid w:val="0"/>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1</w:t>
            </w:r>
          </w:p>
        </w:tc>
        <w:tc>
          <w:tcPr>
            <w:tcW w:w="8439" w:type="dxa"/>
            <w:tcBorders>
              <w:top w:val="single" w:color="auto" w:sz="4" w:space="0"/>
              <w:bottom w:val="single" w:color="auto" w:sz="4" w:space="0"/>
            </w:tcBorders>
            <w:noWrap w:val="0"/>
            <w:vAlign w:val="center"/>
          </w:tcPr>
          <w:p w14:paraId="75D76A3A">
            <w:pPr>
              <w:tabs>
                <w:tab w:val="center" w:pos="4153"/>
                <w:tab w:val="right" w:pos="8306"/>
              </w:tabs>
              <w:snapToGrid w:val="0"/>
              <w:spacing w:line="300" w:lineRule="exact"/>
              <w:jc w:val="left"/>
              <w:rPr>
                <w:rFonts w:hint="default" w:ascii="Times New Roman" w:hAnsi="Times New Roman" w:eastAsia="仿宋_GB2312" w:cs="Times New Roman"/>
                <w:b/>
                <w:sz w:val="24"/>
              </w:rPr>
            </w:pPr>
            <w:r>
              <w:rPr>
                <w:rFonts w:hint="default" w:ascii="Times New Roman" w:hAnsi="Times New Roman" w:eastAsia="仿宋_GB2312" w:cs="Times New Roman"/>
                <w:b/>
                <w:sz w:val="24"/>
              </w:rPr>
              <w:t>报名表</w:t>
            </w:r>
          </w:p>
          <w:p w14:paraId="03775015">
            <w:pPr>
              <w:tabs>
                <w:tab w:val="center" w:pos="4153"/>
                <w:tab w:val="right" w:pos="8306"/>
              </w:tabs>
              <w:snapToGrid w:val="0"/>
              <w:spacing w:line="300" w:lineRule="exact"/>
              <w:jc w:val="left"/>
              <w:rPr>
                <w:rFonts w:hint="default" w:ascii="Times New Roman" w:hAnsi="Times New Roman" w:eastAsia="仿宋_GB2312" w:cs="Times New Roman"/>
                <w:b/>
                <w:sz w:val="24"/>
                <w:lang w:eastAsia="zh-CN"/>
              </w:rPr>
            </w:pPr>
            <w:r>
              <w:rPr>
                <w:rFonts w:hint="default" w:ascii="Times New Roman" w:hAnsi="Times New Roman" w:eastAsia="仿宋_GB2312" w:cs="Times New Roman"/>
                <w:color w:val="000000"/>
                <w:szCs w:val="21"/>
              </w:rPr>
              <w:t>报名网站下载打印本人的《202</w:t>
            </w:r>
            <w:r>
              <w:rPr>
                <w:rFonts w:hint="default" w:ascii="Times New Roman" w:hAnsi="Times New Roman" w:eastAsia="仿宋_GB2312" w:cs="Times New Roman"/>
                <w:color w:val="000000"/>
                <w:szCs w:val="21"/>
                <w:lang w:val="en-US" w:eastAsia="zh-CN"/>
              </w:rPr>
              <w:t>6</w:t>
            </w:r>
            <w:r>
              <w:rPr>
                <w:rFonts w:hint="default" w:ascii="Times New Roman" w:hAnsi="Times New Roman" w:eastAsia="仿宋_GB2312" w:cs="Times New Roman"/>
                <w:color w:val="000000"/>
                <w:szCs w:val="21"/>
              </w:rPr>
              <w:t>年乐清市公开招聘</w:t>
            </w:r>
            <w:r>
              <w:rPr>
                <w:rFonts w:hint="default" w:ascii="Times New Roman" w:hAnsi="Times New Roman" w:eastAsia="仿宋_GB2312" w:cs="Times New Roman"/>
                <w:color w:val="000000"/>
                <w:szCs w:val="21"/>
                <w:lang w:val="en-US" w:eastAsia="zh-CN"/>
              </w:rPr>
              <w:t>高中雇员制</w:t>
            </w:r>
            <w:r>
              <w:rPr>
                <w:rFonts w:hint="default" w:ascii="Times New Roman" w:hAnsi="Times New Roman" w:eastAsia="仿宋_GB2312" w:cs="Times New Roman"/>
                <w:color w:val="000000"/>
                <w:szCs w:val="21"/>
              </w:rPr>
              <w:t>教师报名表》一份并签名</w:t>
            </w:r>
            <w:r>
              <w:rPr>
                <w:rFonts w:hint="default" w:ascii="Times New Roman" w:hAnsi="Times New Roman" w:eastAsia="仿宋_GB2312" w:cs="Times New Roman"/>
                <w:color w:val="000000"/>
                <w:szCs w:val="21"/>
                <w:lang w:eastAsia="zh-CN"/>
              </w:rPr>
              <w:t>。</w:t>
            </w:r>
          </w:p>
        </w:tc>
      </w:tr>
      <w:tr w14:paraId="74AC22A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15" w:hRule="exact"/>
          <w:jc w:val="center"/>
        </w:trPr>
        <w:tc>
          <w:tcPr>
            <w:tcW w:w="923" w:type="dxa"/>
            <w:tcBorders>
              <w:top w:val="single" w:color="auto" w:sz="4" w:space="0"/>
              <w:bottom w:val="single" w:color="auto" w:sz="4" w:space="0"/>
            </w:tcBorders>
            <w:noWrap w:val="0"/>
            <w:vAlign w:val="center"/>
          </w:tcPr>
          <w:p w14:paraId="61ED6BB2">
            <w:pPr>
              <w:tabs>
                <w:tab w:val="center" w:pos="4153"/>
                <w:tab w:val="right" w:pos="8306"/>
              </w:tabs>
              <w:snapToGrid w:val="0"/>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2</w:t>
            </w:r>
          </w:p>
        </w:tc>
        <w:tc>
          <w:tcPr>
            <w:tcW w:w="8439" w:type="dxa"/>
            <w:tcBorders>
              <w:top w:val="single" w:color="auto" w:sz="4" w:space="0"/>
              <w:bottom w:val="single" w:color="auto" w:sz="4" w:space="0"/>
            </w:tcBorders>
            <w:noWrap w:val="0"/>
            <w:vAlign w:val="center"/>
          </w:tcPr>
          <w:p w14:paraId="3674746A">
            <w:pPr>
              <w:tabs>
                <w:tab w:val="center" w:pos="4153"/>
                <w:tab w:val="right" w:pos="8306"/>
              </w:tabs>
              <w:snapToGrid w:val="0"/>
              <w:spacing w:line="0" w:lineRule="atLeast"/>
              <w:jc w:val="left"/>
              <w:rPr>
                <w:rFonts w:hint="default" w:ascii="Times New Roman" w:hAnsi="Times New Roman" w:eastAsia="仿宋_GB2312" w:cs="Times New Roman"/>
                <w:b/>
                <w:sz w:val="24"/>
              </w:rPr>
            </w:pPr>
            <w:r>
              <w:rPr>
                <w:rFonts w:hint="default" w:ascii="Times New Roman" w:hAnsi="Times New Roman" w:eastAsia="仿宋_GB2312" w:cs="Times New Roman"/>
                <w:b/>
                <w:sz w:val="24"/>
              </w:rPr>
              <w:t>身份证原件和复印件</w:t>
            </w:r>
          </w:p>
        </w:tc>
      </w:tr>
      <w:tr w14:paraId="539C478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877" w:hRule="exact"/>
          <w:jc w:val="center"/>
        </w:trPr>
        <w:tc>
          <w:tcPr>
            <w:tcW w:w="923" w:type="dxa"/>
            <w:tcBorders>
              <w:top w:val="single" w:color="auto" w:sz="4" w:space="0"/>
              <w:bottom w:val="single" w:color="auto" w:sz="4" w:space="0"/>
            </w:tcBorders>
            <w:noWrap w:val="0"/>
            <w:vAlign w:val="center"/>
          </w:tcPr>
          <w:p w14:paraId="621806DE">
            <w:pPr>
              <w:tabs>
                <w:tab w:val="center" w:pos="4153"/>
                <w:tab w:val="right" w:pos="8306"/>
              </w:tabs>
              <w:snapToGrid w:val="0"/>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3</w:t>
            </w:r>
          </w:p>
        </w:tc>
        <w:tc>
          <w:tcPr>
            <w:tcW w:w="8439" w:type="dxa"/>
            <w:tcBorders>
              <w:top w:val="single" w:color="auto" w:sz="4" w:space="0"/>
              <w:bottom w:val="single" w:color="auto" w:sz="4" w:space="0"/>
            </w:tcBorders>
            <w:noWrap w:val="0"/>
            <w:vAlign w:val="center"/>
          </w:tcPr>
          <w:p w14:paraId="447FEC69">
            <w:pPr>
              <w:tabs>
                <w:tab w:val="center" w:pos="4153"/>
                <w:tab w:val="right" w:pos="8306"/>
              </w:tabs>
              <w:snapToGrid w:val="0"/>
              <w:spacing w:line="360" w:lineRule="exact"/>
              <w:jc w:val="left"/>
              <w:rPr>
                <w:rFonts w:hint="default" w:ascii="Times New Roman" w:hAnsi="Times New Roman" w:eastAsia="仿宋_GB2312" w:cs="Times New Roman"/>
                <w:b/>
                <w:sz w:val="24"/>
                <w:lang w:val="en-US" w:eastAsia="zh-CN"/>
              </w:rPr>
            </w:pPr>
            <w:r>
              <w:rPr>
                <w:rFonts w:hint="default" w:ascii="Times New Roman" w:hAnsi="Times New Roman" w:eastAsia="仿宋_GB2312" w:cs="Times New Roman"/>
                <w:b/>
                <w:sz w:val="24"/>
                <w:lang w:val="en-US" w:eastAsia="zh-CN"/>
              </w:rPr>
              <w:t>户籍材料：户口簿首页与印有本人户口信息所在的页面原件及复印件</w:t>
            </w:r>
          </w:p>
          <w:p w14:paraId="71F51504">
            <w:pPr>
              <w:tabs>
                <w:tab w:val="center" w:pos="4153"/>
                <w:tab w:val="right" w:pos="8306"/>
              </w:tabs>
              <w:snapToGrid w:val="0"/>
              <w:spacing w:line="320" w:lineRule="exact"/>
              <w:ind w:firstLine="308" w:firstLineChars="147"/>
              <w:jc w:val="left"/>
              <w:rPr>
                <w:rFonts w:hint="default" w:ascii="Times New Roman" w:hAnsi="Times New Roman" w:eastAsia="仿宋_GB2312" w:cs="Times New Roman"/>
                <w:szCs w:val="21"/>
                <w:lang w:val="en-US" w:eastAsia="zh-CN"/>
              </w:rPr>
            </w:pPr>
            <w:r>
              <w:rPr>
                <w:rFonts w:hint="default" w:ascii="Times New Roman" w:hAnsi="Times New Roman" w:eastAsia="仿宋_GB2312" w:cs="Times New Roman"/>
                <w:szCs w:val="21"/>
                <w:lang w:val="en-US" w:eastAsia="zh-CN"/>
              </w:rPr>
              <w:t>以下对象另外提供相关佐证材料：①乐清生源：</w:t>
            </w:r>
            <w:r>
              <w:rPr>
                <w:rFonts w:hint="default" w:ascii="Times New Roman" w:hAnsi="Times New Roman" w:eastAsia="仿宋_GB2312" w:cs="Times New Roman"/>
                <w:szCs w:val="21"/>
              </w:rPr>
              <w:t>户口迁出底册原件和复印件</w:t>
            </w:r>
            <w:r>
              <w:rPr>
                <w:rFonts w:hint="default" w:ascii="Times New Roman" w:hAnsi="Times New Roman" w:eastAsia="仿宋_GB2312" w:cs="Times New Roman"/>
                <w:szCs w:val="21"/>
                <w:lang w:eastAsia="zh-CN"/>
              </w:rPr>
              <w:t>；</w:t>
            </w:r>
            <w:r>
              <w:rPr>
                <w:rFonts w:hint="default" w:ascii="Times New Roman" w:hAnsi="Times New Roman" w:eastAsia="仿宋_GB2312" w:cs="Times New Roman"/>
                <w:szCs w:val="21"/>
                <w:lang w:val="en-US" w:eastAsia="zh-CN"/>
              </w:rPr>
              <w:t>②乐清学籍：高中毕业证书或高中学籍证明原件及复印件；③乐清籍贯：乐清常住户籍父母方的户口簿原件及复印件。</w:t>
            </w:r>
          </w:p>
        </w:tc>
      </w:tr>
      <w:tr w14:paraId="5C7AD47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03" w:hRule="exact"/>
          <w:jc w:val="center"/>
        </w:trPr>
        <w:tc>
          <w:tcPr>
            <w:tcW w:w="923" w:type="dxa"/>
            <w:tcBorders>
              <w:top w:val="single" w:color="auto" w:sz="4" w:space="0"/>
              <w:bottom w:val="single" w:color="auto" w:sz="4" w:space="0"/>
            </w:tcBorders>
            <w:noWrap w:val="0"/>
            <w:vAlign w:val="center"/>
          </w:tcPr>
          <w:p w14:paraId="657EF20E">
            <w:pPr>
              <w:tabs>
                <w:tab w:val="center" w:pos="4153"/>
                <w:tab w:val="right" w:pos="8306"/>
              </w:tabs>
              <w:snapToGrid w:val="0"/>
              <w:spacing w:line="0" w:lineRule="atLeas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4</w:t>
            </w:r>
          </w:p>
        </w:tc>
        <w:tc>
          <w:tcPr>
            <w:tcW w:w="8439" w:type="dxa"/>
            <w:tcBorders>
              <w:top w:val="single" w:color="auto" w:sz="4" w:space="0"/>
              <w:bottom w:val="single" w:color="auto" w:sz="4" w:space="0"/>
            </w:tcBorders>
            <w:noWrap w:val="0"/>
            <w:vAlign w:val="center"/>
          </w:tcPr>
          <w:p w14:paraId="6FEAD0E0">
            <w:pPr>
              <w:tabs>
                <w:tab w:val="center" w:pos="4153"/>
                <w:tab w:val="right" w:pos="8306"/>
              </w:tabs>
              <w:snapToGrid w:val="0"/>
              <w:spacing w:line="360" w:lineRule="exact"/>
              <w:jc w:val="left"/>
              <w:rPr>
                <w:rFonts w:hint="default" w:ascii="Times New Roman" w:hAnsi="Times New Roman" w:eastAsia="仿宋_GB2312" w:cs="Times New Roman"/>
                <w:b/>
                <w:color w:val="000000"/>
                <w:szCs w:val="21"/>
                <w:lang w:eastAsia="zh-CN"/>
              </w:rPr>
            </w:pPr>
            <w:r>
              <w:rPr>
                <w:rFonts w:hint="default" w:ascii="Times New Roman" w:hAnsi="Times New Roman" w:eastAsia="仿宋_GB2312" w:cs="Times New Roman"/>
                <w:b/>
                <w:color w:val="000000"/>
                <w:sz w:val="24"/>
                <w:lang w:val="en-US" w:eastAsia="zh-CN"/>
              </w:rPr>
              <w:t>学历、学位材料：</w:t>
            </w:r>
            <w:r>
              <w:rPr>
                <w:rFonts w:hint="default" w:ascii="Times New Roman" w:hAnsi="Times New Roman" w:eastAsia="仿宋_GB2312" w:cs="Times New Roman"/>
                <w:b/>
                <w:color w:val="000000"/>
                <w:sz w:val="24"/>
              </w:rPr>
              <w:t>学历</w:t>
            </w:r>
            <w:r>
              <w:rPr>
                <w:rFonts w:hint="default" w:ascii="Times New Roman" w:hAnsi="Times New Roman" w:eastAsia="仿宋_GB2312" w:cs="Times New Roman"/>
                <w:b/>
                <w:color w:val="000000"/>
                <w:sz w:val="24"/>
                <w:lang w:eastAsia="zh-CN"/>
              </w:rPr>
              <w:t>、</w:t>
            </w:r>
            <w:r>
              <w:rPr>
                <w:rFonts w:hint="default" w:ascii="Times New Roman" w:hAnsi="Times New Roman" w:eastAsia="仿宋_GB2312" w:cs="Times New Roman"/>
                <w:b/>
                <w:color w:val="000000"/>
                <w:sz w:val="24"/>
                <w:lang w:val="en-US" w:eastAsia="zh-CN"/>
              </w:rPr>
              <w:t>学位</w:t>
            </w:r>
            <w:r>
              <w:rPr>
                <w:rFonts w:hint="default" w:ascii="Times New Roman" w:hAnsi="Times New Roman" w:eastAsia="仿宋_GB2312" w:cs="Times New Roman"/>
                <w:b/>
                <w:color w:val="000000"/>
                <w:sz w:val="24"/>
              </w:rPr>
              <w:t>证书原件和复印件</w:t>
            </w:r>
            <w:r>
              <w:rPr>
                <w:rFonts w:hint="default" w:ascii="Times New Roman" w:hAnsi="Times New Roman" w:eastAsia="仿宋_GB2312" w:cs="Times New Roman"/>
                <w:b/>
                <w:color w:val="000000"/>
                <w:sz w:val="24"/>
                <w:lang w:eastAsia="zh-CN"/>
              </w:rPr>
              <w:t>，</w:t>
            </w:r>
            <w:r>
              <w:rPr>
                <w:rFonts w:hint="default" w:ascii="Times New Roman" w:hAnsi="Times New Roman" w:eastAsia="仿宋_GB2312" w:cs="Times New Roman"/>
                <w:b/>
                <w:color w:val="000000"/>
                <w:sz w:val="24"/>
                <w:lang w:val="en-US" w:eastAsia="zh-CN"/>
              </w:rPr>
              <w:t>有效期内的学信网</w:t>
            </w:r>
            <w:r>
              <w:rPr>
                <w:rFonts w:hint="default" w:ascii="Times New Roman" w:hAnsi="Times New Roman" w:eastAsia="仿宋_GB2312" w:cs="Times New Roman"/>
                <w:b/>
                <w:color w:val="000000"/>
                <w:sz w:val="24"/>
                <w:lang w:eastAsia="zh-CN"/>
              </w:rPr>
              <w:t>《</w:t>
            </w:r>
            <w:r>
              <w:rPr>
                <w:rFonts w:hint="default" w:ascii="Times New Roman" w:hAnsi="Times New Roman" w:eastAsia="仿宋_GB2312" w:cs="Times New Roman"/>
                <w:b/>
                <w:color w:val="000000"/>
                <w:sz w:val="24"/>
                <w:lang w:val="en-US" w:eastAsia="zh-CN"/>
              </w:rPr>
              <w:t>教育部学历证书电子注册备案表</w:t>
            </w:r>
            <w:r>
              <w:rPr>
                <w:rFonts w:hint="default" w:ascii="Times New Roman" w:hAnsi="Times New Roman" w:eastAsia="仿宋_GB2312" w:cs="Times New Roman"/>
                <w:b/>
                <w:color w:val="000000"/>
                <w:sz w:val="24"/>
                <w:lang w:eastAsia="zh-CN"/>
              </w:rPr>
              <w:t>》、《中国高等教育学位在线验证报告》</w:t>
            </w:r>
          </w:p>
          <w:p w14:paraId="4F74F935">
            <w:pPr>
              <w:tabs>
                <w:tab w:val="center" w:pos="4153"/>
                <w:tab w:val="right" w:pos="8306"/>
              </w:tabs>
              <w:snapToGrid w:val="0"/>
              <w:spacing w:line="360" w:lineRule="exact"/>
              <w:ind w:firstLine="315" w:firstLineChars="150"/>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未取得毕业证书的</w:t>
            </w:r>
            <w:r>
              <w:rPr>
                <w:rFonts w:hint="default" w:ascii="Times New Roman" w:hAnsi="Times New Roman" w:eastAsia="仿宋_GB2312" w:cs="Times New Roman"/>
                <w:kern w:val="0"/>
                <w:sz w:val="20"/>
                <w:szCs w:val="20"/>
              </w:rPr>
              <w:t>202</w:t>
            </w:r>
            <w:r>
              <w:rPr>
                <w:rFonts w:hint="default" w:ascii="Times New Roman" w:hAnsi="Times New Roman" w:eastAsia="仿宋_GB2312" w:cs="Times New Roman"/>
                <w:kern w:val="0"/>
                <w:sz w:val="20"/>
                <w:szCs w:val="20"/>
                <w:lang w:val="en-US" w:eastAsia="zh-CN"/>
              </w:rPr>
              <w:t>6</w:t>
            </w:r>
            <w:r>
              <w:rPr>
                <w:rFonts w:hint="default" w:ascii="Times New Roman" w:hAnsi="Times New Roman" w:eastAsia="仿宋_GB2312" w:cs="Times New Roman"/>
                <w:kern w:val="0"/>
                <w:sz w:val="20"/>
                <w:szCs w:val="20"/>
              </w:rPr>
              <w:t>年应届毕业生</w:t>
            </w:r>
            <w:r>
              <w:rPr>
                <w:rFonts w:hint="default" w:ascii="Times New Roman" w:hAnsi="Times New Roman" w:eastAsia="仿宋_GB2312" w:cs="Times New Roman"/>
                <w:kern w:val="0"/>
                <w:sz w:val="20"/>
                <w:szCs w:val="20"/>
                <w:lang w:val="en-US" w:eastAsia="zh-CN"/>
              </w:rPr>
              <w:t>可凭</w:t>
            </w:r>
            <w:r>
              <w:rPr>
                <w:rFonts w:hint="default" w:ascii="Times New Roman" w:hAnsi="Times New Roman" w:eastAsia="仿宋_GB2312" w:cs="Times New Roman"/>
                <w:kern w:val="0"/>
                <w:sz w:val="20"/>
                <w:szCs w:val="20"/>
              </w:rPr>
              <w:t>本人学信网学籍在线验证报告</w:t>
            </w:r>
            <w:r>
              <w:rPr>
                <w:rFonts w:hint="default" w:ascii="Times New Roman" w:hAnsi="Times New Roman" w:eastAsia="仿宋_GB2312" w:cs="Times New Roman"/>
                <w:kern w:val="0"/>
                <w:sz w:val="20"/>
                <w:szCs w:val="20"/>
                <w:lang w:val="en-US" w:eastAsia="zh-CN"/>
              </w:rPr>
              <w:t>报名，但</w:t>
            </w:r>
            <w:r>
              <w:rPr>
                <w:rFonts w:hint="default" w:ascii="Times New Roman" w:hAnsi="Times New Roman" w:eastAsia="仿宋_GB2312" w:cs="Times New Roman"/>
                <w:color w:val="000000"/>
                <w:szCs w:val="21"/>
              </w:rPr>
              <w:t>必须</w:t>
            </w:r>
            <w:r>
              <w:rPr>
                <w:rFonts w:hint="default" w:ascii="Times New Roman" w:hAnsi="Times New Roman" w:eastAsia="仿宋_GB2312" w:cs="Times New Roman"/>
                <w:color w:val="000000"/>
                <w:szCs w:val="21"/>
                <w:lang w:eastAsia="zh-CN"/>
              </w:rPr>
              <w:t>在</w:t>
            </w:r>
            <w:r>
              <w:rPr>
                <w:rFonts w:hint="default" w:ascii="Times New Roman" w:hAnsi="Times New Roman" w:eastAsia="仿宋_GB2312" w:cs="Times New Roman"/>
                <w:color w:val="000000"/>
                <w:szCs w:val="21"/>
              </w:rPr>
              <w:t>202</w:t>
            </w:r>
            <w:r>
              <w:rPr>
                <w:rFonts w:hint="default" w:ascii="Times New Roman" w:hAnsi="Times New Roman" w:eastAsia="仿宋_GB2312" w:cs="Times New Roman"/>
                <w:color w:val="000000"/>
                <w:szCs w:val="21"/>
                <w:lang w:val="en-US" w:eastAsia="zh-CN"/>
              </w:rPr>
              <w:t>6</w:t>
            </w:r>
            <w:r>
              <w:rPr>
                <w:rFonts w:hint="default" w:ascii="Times New Roman" w:hAnsi="Times New Roman" w:eastAsia="仿宋_GB2312" w:cs="Times New Roman"/>
                <w:color w:val="000000"/>
                <w:szCs w:val="21"/>
              </w:rPr>
              <w:t>年7月31日前</w:t>
            </w:r>
            <w:r>
              <w:rPr>
                <w:rFonts w:hint="default" w:ascii="Times New Roman" w:hAnsi="Times New Roman" w:eastAsia="仿宋_GB2312" w:cs="Times New Roman"/>
                <w:color w:val="000000"/>
                <w:szCs w:val="21"/>
                <w:lang w:val="en-US" w:eastAsia="zh-CN"/>
              </w:rPr>
              <w:t>取得相应的学历、学位证书。</w:t>
            </w:r>
          </w:p>
          <w:p w14:paraId="04583C09">
            <w:pPr>
              <w:tabs>
                <w:tab w:val="center" w:pos="4153"/>
                <w:tab w:val="right" w:pos="8306"/>
              </w:tabs>
              <w:snapToGrid w:val="0"/>
              <w:spacing w:line="360" w:lineRule="exact"/>
              <w:ind w:firstLine="315" w:firstLineChars="150"/>
              <w:jc w:val="left"/>
              <w:rPr>
                <w:rFonts w:hint="default" w:ascii="Times New Roman" w:hAnsi="Times New Roman" w:eastAsia="仿宋_GB2312" w:cs="Times New Roman"/>
                <w:b/>
                <w:color w:val="000000"/>
                <w:sz w:val="24"/>
                <w:lang w:eastAsia="zh-CN"/>
              </w:rPr>
            </w:pPr>
            <w:r>
              <w:rPr>
                <w:rFonts w:hint="default" w:ascii="Times New Roman" w:hAnsi="Times New Roman" w:eastAsia="仿宋_GB2312" w:cs="Times New Roman"/>
                <w:color w:val="000000"/>
                <w:szCs w:val="21"/>
              </w:rPr>
              <w:t>留学人员</w:t>
            </w:r>
            <w:r>
              <w:rPr>
                <w:rFonts w:hint="default" w:ascii="Times New Roman" w:hAnsi="Times New Roman" w:eastAsia="仿宋_GB2312" w:cs="Times New Roman"/>
                <w:color w:val="000000"/>
                <w:szCs w:val="21"/>
                <w:lang w:val="en-US" w:eastAsia="zh-CN"/>
              </w:rPr>
              <w:t>还</w:t>
            </w:r>
            <w:r>
              <w:rPr>
                <w:rFonts w:hint="default" w:ascii="Times New Roman" w:hAnsi="Times New Roman" w:eastAsia="仿宋_GB2312" w:cs="Times New Roman"/>
                <w:color w:val="000000"/>
                <w:szCs w:val="21"/>
              </w:rPr>
              <w:t>须提供教育部中国留学人员服务中心出具的境外学历学位认证书原件及复印件</w:t>
            </w:r>
            <w:r>
              <w:rPr>
                <w:rFonts w:hint="default" w:ascii="Times New Roman" w:hAnsi="Times New Roman" w:eastAsia="仿宋_GB2312" w:cs="Times New Roman"/>
                <w:color w:val="000000"/>
                <w:szCs w:val="21"/>
                <w:lang w:eastAsia="zh-CN"/>
              </w:rPr>
              <w:t>。</w:t>
            </w:r>
          </w:p>
        </w:tc>
      </w:tr>
      <w:tr w14:paraId="44B47C7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657" w:hRule="exact"/>
          <w:jc w:val="center"/>
        </w:trPr>
        <w:tc>
          <w:tcPr>
            <w:tcW w:w="923" w:type="dxa"/>
            <w:tcBorders>
              <w:top w:val="single" w:color="auto" w:sz="4" w:space="0"/>
              <w:bottom w:val="single" w:color="auto" w:sz="4" w:space="0"/>
            </w:tcBorders>
            <w:noWrap w:val="0"/>
            <w:vAlign w:val="center"/>
          </w:tcPr>
          <w:p w14:paraId="605F7847">
            <w:pPr>
              <w:tabs>
                <w:tab w:val="center" w:pos="4153"/>
                <w:tab w:val="right" w:pos="8306"/>
              </w:tabs>
              <w:snapToGrid w:val="0"/>
              <w:spacing w:line="360" w:lineRule="exact"/>
              <w:jc w:val="center"/>
              <w:rPr>
                <w:rFonts w:hint="default" w:ascii="Times New Roman" w:hAnsi="Times New Roman" w:eastAsia="仿宋_GB2312" w:cs="Times New Roman"/>
                <w:b/>
                <w:sz w:val="24"/>
              </w:rPr>
            </w:pPr>
            <w:r>
              <w:rPr>
                <w:rFonts w:hint="default" w:ascii="Times New Roman" w:hAnsi="Times New Roman" w:eastAsia="仿宋_GB2312" w:cs="Times New Roman"/>
                <w:b/>
                <w:sz w:val="24"/>
              </w:rPr>
              <w:t>5</w:t>
            </w:r>
          </w:p>
        </w:tc>
        <w:tc>
          <w:tcPr>
            <w:tcW w:w="8439" w:type="dxa"/>
            <w:tcBorders>
              <w:top w:val="single" w:color="auto" w:sz="4" w:space="0"/>
              <w:bottom w:val="single" w:color="auto" w:sz="4" w:space="0"/>
            </w:tcBorders>
            <w:noWrap w:val="0"/>
            <w:vAlign w:val="center"/>
          </w:tcPr>
          <w:p w14:paraId="7C28E77F">
            <w:pPr>
              <w:tabs>
                <w:tab w:val="center" w:pos="4153"/>
                <w:tab w:val="right" w:pos="8306"/>
              </w:tabs>
              <w:snapToGrid w:val="0"/>
              <w:spacing w:line="360" w:lineRule="exact"/>
              <w:jc w:val="left"/>
              <w:rPr>
                <w:rFonts w:hint="default" w:ascii="Times New Roman" w:hAnsi="Times New Roman" w:eastAsia="仿宋_GB2312" w:cs="Times New Roman"/>
                <w:color w:val="000000"/>
                <w:szCs w:val="21"/>
              </w:rPr>
            </w:pPr>
            <w:r>
              <w:rPr>
                <w:rFonts w:hint="default" w:ascii="Times New Roman" w:hAnsi="Times New Roman" w:eastAsia="仿宋_GB2312" w:cs="Times New Roman"/>
                <w:b/>
                <w:color w:val="000000"/>
                <w:sz w:val="24"/>
              </w:rPr>
              <w:t>教师资格</w:t>
            </w:r>
            <w:r>
              <w:rPr>
                <w:rFonts w:hint="default" w:ascii="Times New Roman" w:hAnsi="Times New Roman" w:eastAsia="仿宋_GB2312" w:cs="Times New Roman"/>
                <w:b/>
                <w:color w:val="000000"/>
                <w:sz w:val="24"/>
                <w:lang w:val="en-US" w:eastAsia="zh-CN"/>
              </w:rPr>
              <w:t>材料：教师资格</w:t>
            </w:r>
            <w:r>
              <w:rPr>
                <w:rFonts w:hint="default" w:ascii="Times New Roman" w:hAnsi="Times New Roman" w:eastAsia="仿宋_GB2312" w:cs="Times New Roman"/>
                <w:b/>
                <w:color w:val="000000"/>
                <w:sz w:val="24"/>
              </w:rPr>
              <w:t>证书原件</w:t>
            </w:r>
            <w:r>
              <w:rPr>
                <w:rFonts w:hint="default" w:ascii="Times New Roman" w:hAnsi="Times New Roman" w:eastAsia="仿宋_GB2312" w:cs="Times New Roman"/>
                <w:b/>
                <w:color w:val="000000"/>
                <w:sz w:val="24"/>
                <w:lang w:val="en-US" w:eastAsia="zh-CN"/>
              </w:rPr>
              <w:t>及</w:t>
            </w:r>
            <w:r>
              <w:rPr>
                <w:rFonts w:hint="default" w:ascii="Times New Roman" w:hAnsi="Times New Roman" w:eastAsia="仿宋_GB2312" w:cs="Times New Roman"/>
                <w:b/>
                <w:color w:val="000000"/>
                <w:sz w:val="24"/>
              </w:rPr>
              <w:t>复印件</w:t>
            </w:r>
          </w:p>
          <w:p w14:paraId="77C0CA3B">
            <w:pPr>
              <w:tabs>
                <w:tab w:val="center" w:pos="4153"/>
                <w:tab w:val="right" w:pos="8306"/>
              </w:tabs>
              <w:snapToGrid w:val="0"/>
              <w:spacing w:line="360" w:lineRule="exact"/>
              <w:ind w:firstLine="315" w:firstLineChars="150"/>
              <w:rPr>
                <w:rFonts w:hint="default" w:ascii="Times New Roman" w:hAnsi="Times New Roman" w:eastAsia="仿宋_GB2312" w:cs="Times New Roman"/>
                <w:color w:val="000000"/>
                <w:szCs w:val="21"/>
              </w:rPr>
            </w:pPr>
            <w:r>
              <w:rPr>
                <w:rFonts w:hint="default" w:ascii="Times New Roman" w:hAnsi="Times New Roman" w:eastAsia="仿宋_GB2312" w:cs="Times New Roman"/>
                <w:color w:val="000000"/>
                <w:szCs w:val="21"/>
              </w:rPr>
              <w:t>暂未取得教师资格证书的，可持有效期内的中小学教师资格考试合格证明或《师范生教师职业能力证书》（或高校出具的符合免试认定中小学教师资格的证明）以及相应的普通话等级证书（报考语文学科的须具备二甲及以上普通话等级证书，报考其他学科的须具备二乙及以上普通话等级证书）报考，但须在2026年8月10日前取得报考岗位要求的教师资格证书，未按规定时间取得的，取消相应资格。</w:t>
            </w:r>
          </w:p>
          <w:p w14:paraId="60C2880D">
            <w:pPr>
              <w:tabs>
                <w:tab w:val="center" w:pos="4153"/>
                <w:tab w:val="right" w:pos="8306"/>
              </w:tabs>
              <w:snapToGrid w:val="0"/>
              <w:spacing w:line="360" w:lineRule="exact"/>
              <w:ind w:firstLine="315" w:firstLineChars="150"/>
              <w:rPr>
                <w:rFonts w:hint="default" w:ascii="Times New Roman" w:hAnsi="Times New Roman" w:eastAsia="仿宋_GB2312" w:cs="Times New Roman"/>
                <w:color w:val="000000"/>
                <w:szCs w:val="21"/>
                <w:lang w:val="en-US" w:eastAsia="zh-CN"/>
              </w:rPr>
            </w:pPr>
          </w:p>
        </w:tc>
      </w:tr>
    </w:tbl>
    <w:p w14:paraId="33C85C8E">
      <w:pPr>
        <w:pStyle w:val="9"/>
        <w:ind w:left="0" w:leftChars="0" w:firstLine="0" w:firstLineChars="0"/>
        <w:rPr>
          <w:rFonts w:hint="default" w:ascii="Times New Roman" w:hAnsi="Times New Roman" w:eastAsia="仿宋_GB2312" w:cs="Times New Roman"/>
          <w:sz w:val="32"/>
          <w:szCs w:val="32"/>
        </w:rPr>
      </w:pPr>
      <w:bookmarkStart w:id="0" w:name="_GoBack"/>
      <w:bookmarkEnd w:id="0"/>
    </w:p>
    <w:sectPr>
      <w:headerReference r:id="rId3" w:type="default"/>
      <w:footerReference r:id="rId4" w:type="default"/>
      <w:footerReference r:id="rId5" w:type="even"/>
      <w:pgSz w:w="11906" w:h="16838"/>
      <w:pgMar w:top="2098" w:right="1474" w:bottom="1984" w:left="1587" w:header="851" w:footer="1134" w:gutter="0"/>
      <w:pgNumType w:fmt="numberInDash"/>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CE57AB4-99CB-4DA8-BFD6-8878A312AD2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方正小标宋简体">
    <w:panose1 w:val="00000600000000000000"/>
    <w:charset w:val="86"/>
    <w:family w:val="auto"/>
    <w:pitch w:val="default"/>
    <w:sig w:usb0="800002BF" w:usb1="184F6CF8" w:usb2="00000012" w:usb3="00000000" w:csb0="00160001" w:csb1="12030000"/>
    <w:embedRegular r:id="rId2" w:fontKey="{DF8D9814-A49D-49B4-9982-A0DD3886C4AF}"/>
  </w:font>
  <w:font w:name="仿宋_GB2312">
    <w:panose1 w:val="02010609030101010101"/>
    <w:charset w:val="86"/>
    <w:family w:val="modern"/>
    <w:pitch w:val="default"/>
    <w:sig w:usb0="00000001" w:usb1="080E0000" w:usb2="00000000" w:usb3="00000000" w:csb0="00040000" w:csb1="00000000"/>
    <w:embedRegular r:id="rId3" w:fontKey="{049DACA9-210E-4626-9B93-7B1FC0F674E6}"/>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ACADD">
    <w:pPr>
      <w:pStyle w:val="6"/>
      <w:jc w:val="center"/>
      <w:rPr>
        <w:rFonts w:hint="eastAsia"/>
      </w:rPr>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5BF57B5">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8</w:t>
                          </w:r>
                          <w:r>
                            <w:rPr>
                              <w:rFonts w:hint="eastAsia" w:ascii="宋体" w:hAnsi="宋体" w:cs="宋体"/>
                              <w:sz w:val="28"/>
                              <w:szCs w:val="28"/>
                            </w:rPr>
                            <w:fldChar w:fldCharType="end"/>
                          </w:r>
                        </w:p>
                      </w:txbxContent>
                    </wps:txbx>
                    <wps:bodyPr wrap="none" lIns="0" tIns="0" rIns="0" bIns="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KbUckBAACZAwAADgAAAGRycy9lMm9Eb2MueG1srVPNjtMwEL6vxDtY&#10;vlNnK4GqqOkKVC1CQoC07AO4jt1Y8p88bpO+ALwBJy573+fqczB2ki4slz1wccYz42/m+2ayvhms&#10;IUcZQXvX0OtFRYl0wrfa7Rt6/+329YoSSNy13HgnG3qSQG82r67Wfajl0nfetDISBHFQ96GhXUqh&#10;ZgxEJy2HhQ/SYVD5aHnCa9yzNvIe0a1hy6p6y3of2xC9kADo3Y5BOiHGlwB6pbSQWy8OVro0okZp&#10;eEJK0OkAdFO6VUqK9EUpkImYhiLTVE4sgvYun2yz5vU+8tBpMbXAX9LCM06Wa4dFL1Bbnjg5RP0P&#10;lNUievAqLYS3bCRSFEEW19Uzbe46HmThglJDuIgO/w9WfD5+jUS3DX1DieMWB37++eP86/H88J0s&#10;szx9gBqz7gLmpeG9H3BpZj+gM7MeVLT5i3wIxlHc00VcOSQi8qPVcrWqMCQwNl8Qnz09DxHSB+kt&#10;yUZDI06viMqPnyCNqXNKrub8rTamTNC4vxyImT0s9z72mK007IaJ0M63J+TT4+Ab6nDPKTEfHeqa&#10;d2Q24mzsZuMQot53ZYlyPQjvDgmbKL3lCiPsVBgnVthN25VX4s97yXr6oz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4ptRyQEAAJkDAAAOAAAAAAAAAAEAIAAAAB4BAABkcnMvZTJvRG9j&#10;LnhtbFBLBQYAAAAABgAGAFkBAABZBQAAAAA=&#10;">
              <v:fill on="f" focussize="0,0"/>
              <v:stroke on="f"/>
              <v:imagedata o:title=""/>
              <o:lock v:ext="edit" aspectratio="f"/>
              <v:textbox inset="0mm,0mm,0mm,0mm" style="mso-fit-shape-to-text:t;">
                <w:txbxContent>
                  <w:p w14:paraId="05BF57B5">
                    <w:pPr>
                      <w:pStyle w:val="6"/>
                      <w:rPr>
                        <w:rStyle w:val="12"/>
                      </w:rPr>
                    </w:pPr>
                    <w:r>
                      <w:rPr>
                        <w:rFonts w:hint="eastAsia" w:ascii="宋体" w:hAnsi="宋体" w:cs="宋体"/>
                        <w:sz w:val="28"/>
                        <w:szCs w:val="28"/>
                      </w:rPr>
                      <w:fldChar w:fldCharType="begin"/>
                    </w:r>
                    <w:r>
                      <w:rPr>
                        <w:rStyle w:val="12"/>
                        <w:rFonts w:hint="eastAsia" w:ascii="宋体" w:hAnsi="宋体" w:cs="宋体"/>
                        <w:sz w:val="28"/>
                        <w:szCs w:val="28"/>
                      </w:rPr>
                      <w:instrText xml:space="preserve">PAGE  </w:instrText>
                    </w:r>
                    <w:r>
                      <w:rPr>
                        <w:rFonts w:hint="eastAsia" w:ascii="宋体" w:hAnsi="宋体" w:cs="宋体"/>
                        <w:sz w:val="28"/>
                        <w:szCs w:val="28"/>
                      </w:rPr>
                      <w:fldChar w:fldCharType="separate"/>
                    </w:r>
                    <w:r>
                      <w:rPr>
                        <w:rStyle w:val="12"/>
                        <w:rFonts w:hint="eastAsia" w:ascii="宋体" w:hAnsi="宋体" w:cs="宋体"/>
                        <w:sz w:val="28"/>
                        <w:szCs w:val="28"/>
                      </w:rPr>
                      <w:t>8</w:t>
                    </w:r>
                    <w:r>
                      <w:rPr>
                        <w:rFonts w:hint="eastAsia" w:ascii="宋体" w:hAnsi="宋体" w:cs="宋体"/>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CFD960">
    <w:pPr>
      <w:pStyle w:val="6"/>
      <w:framePr w:wrap="around" w:vAnchor="text" w:hAnchor="margin" w:xAlign="center" w:y="1"/>
      <w:rPr>
        <w:rStyle w:val="12"/>
      </w:rPr>
    </w:pPr>
    <w:r>
      <w:fldChar w:fldCharType="begin"/>
    </w:r>
    <w:r>
      <w:rPr>
        <w:rStyle w:val="12"/>
      </w:rPr>
      <w:instrText xml:space="preserve">PAGE  </w:instrText>
    </w:r>
    <w:r>
      <w:fldChar w:fldCharType="separate"/>
    </w:r>
    <w:r>
      <w:rPr>
        <w:rStyle w:val="12"/>
      </w:rPr>
      <w:t>1</w:t>
    </w:r>
    <w:r>
      <w:fldChar w:fldCharType="end"/>
    </w:r>
  </w:p>
  <w:p w14:paraId="25997B59">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F691E9">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9"/>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JjY2FjZmVlYWFhYjBmMWQxMDA1NTBlYzZiODE4Y2QifQ=="/>
  </w:docVars>
  <w:rsids>
    <w:rsidRoot w:val="00CE3136"/>
    <w:rsid w:val="000510D3"/>
    <w:rsid w:val="00064464"/>
    <w:rsid w:val="000967CE"/>
    <w:rsid w:val="000D3547"/>
    <w:rsid w:val="000D3FE8"/>
    <w:rsid w:val="0010081A"/>
    <w:rsid w:val="002343B4"/>
    <w:rsid w:val="00283817"/>
    <w:rsid w:val="002A0B82"/>
    <w:rsid w:val="002B3AAF"/>
    <w:rsid w:val="00362177"/>
    <w:rsid w:val="00363EA0"/>
    <w:rsid w:val="00414CE0"/>
    <w:rsid w:val="0042173E"/>
    <w:rsid w:val="004312AE"/>
    <w:rsid w:val="00481E05"/>
    <w:rsid w:val="004979B1"/>
    <w:rsid w:val="004F6415"/>
    <w:rsid w:val="00516B9A"/>
    <w:rsid w:val="00524C30"/>
    <w:rsid w:val="00536181"/>
    <w:rsid w:val="005510AE"/>
    <w:rsid w:val="005640F0"/>
    <w:rsid w:val="005D4648"/>
    <w:rsid w:val="005E284E"/>
    <w:rsid w:val="006025C1"/>
    <w:rsid w:val="00633B13"/>
    <w:rsid w:val="00644AA8"/>
    <w:rsid w:val="007021CD"/>
    <w:rsid w:val="00740969"/>
    <w:rsid w:val="007550D1"/>
    <w:rsid w:val="007E2ED2"/>
    <w:rsid w:val="00810431"/>
    <w:rsid w:val="00847ADA"/>
    <w:rsid w:val="00862CC4"/>
    <w:rsid w:val="008B0FC8"/>
    <w:rsid w:val="008C1473"/>
    <w:rsid w:val="008E3042"/>
    <w:rsid w:val="008E560A"/>
    <w:rsid w:val="008E6A8B"/>
    <w:rsid w:val="0090075E"/>
    <w:rsid w:val="009842CA"/>
    <w:rsid w:val="009926ED"/>
    <w:rsid w:val="009D24F0"/>
    <w:rsid w:val="009E32E6"/>
    <w:rsid w:val="009F20C6"/>
    <w:rsid w:val="00A10910"/>
    <w:rsid w:val="00A20E89"/>
    <w:rsid w:val="00A244B2"/>
    <w:rsid w:val="00A96E93"/>
    <w:rsid w:val="00AD590A"/>
    <w:rsid w:val="00AF22AC"/>
    <w:rsid w:val="00B316B1"/>
    <w:rsid w:val="00B615C1"/>
    <w:rsid w:val="00B725E3"/>
    <w:rsid w:val="00B9691F"/>
    <w:rsid w:val="00BA2C62"/>
    <w:rsid w:val="00C2356A"/>
    <w:rsid w:val="00C61A13"/>
    <w:rsid w:val="00CA46A0"/>
    <w:rsid w:val="00CE1F99"/>
    <w:rsid w:val="00CE3136"/>
    <w:rsid w:val="00CE3BDD"/>
    <w:rsid w:val="00D12220"/>
    <w:rsid w:val="00D45FD4"/>
    <w:rsid w:val="00D46065"/>
    <w:rsid w:val="00D506CF"/>
    <w:rsid w:val="00D565C2"/>
    <w:rsid w:val="00D66969"/>
    <w:rsid w:val="00D848F6"/>
    <w:rsid w:val="00E12085"/>
    <w:rsid w:val="00E50F85"/>
    <w:rsid w:val="00E868EF"/>
    <w:rsid w:val="00E93AA7"/>
    <w:rsid w:val="00ED278C"/>
    <w:rsid w:val="00EF7AB2"/>
    <w:rsid w:val="00F404B2"/>
    <w:rsid w:val="00F85A6C"/>
    <w:rsid w:val="00FE0AFB"/>
    <w:rsid w:val="00FE6531"/>
    <w:rsid w:val="017F514C"/>
    <w:rsid w:val="02B7531D"/>
    <w:rsid w:val="03131968"/>
    <w:rsid w:val="03891B81"/>
    <w:rsid w:val="044C1703"/>
    <w:rsid w:val="05492F05"/>
    <w:rsid w:val="05AF1754"/>
    <w:rsid w:val="061C1AEE"/>
    <w:rsid w:val="06F026DB"/>
    <w:rsid w:val="07AA24C3"/>
    <w:rsid w:val="08C75E23"/>
    <w:rsid w:val="09BB599A"/>
    <w:rsid w:val="0D230458"/>
    <w:rsid w:val="0F2172AE"/>
    <w:rsid w:val="12BC78AF"/>
    <w:rsid w:val="134619CE"/>
    <w:rsid w:val="14082CC1"/>
    <w:rsid w:val="14601980"/>
    <w:rsid w:val="14FE4583"/>
    <w:rsid w:val="17E023A3"/>
    <w:rsid w:val="19053D5D"/>
    <w:rsid w:val="19061F5C"/>
    <w:rsid w:val="1B396513"/>
    <w:rsid w:val="1CFF64F3"/>
    <w:rsid w:val="20406DDF"/>
    <w:rsid w:val="217C70D1"/>
    <w:rsid w:val="21D2486B"/>
    <w:rsid w:val="21D77504"/>
    <w:rsid w:val="239372EB"/>
    <w:rsid w:val="256F7AC2"/>
    <w:rsid w:val="266A297A"/>
    <w:rsid w:val="27C14C06"/>
    <w:rsid w:val="27DF36C6"/>
    <w:rsid w:val="28F77C33"/>
    <w:rsid w:val="29496352"/>
    <w:rsid w:val="29A70516"/>
    <w:rsid w:val="2A224043"/>
    <w:rsid w:val="2A6647CD"/>
    <w:rsid w:val="2A7A3899"/>
    <w:rsid w:val="2ABA5040"/>
    <w:rsid w:val="2AC76438"/>
    <w:rsid w:val="2C63327D"/>
    <w:rsid w:val="2CF10822"/>
    <w:rsid w:val="2FEC4A85"/>
    <w:rsid w:val="31E933E2"/>
    <w:rsid w:val="340005D3"/>
    <w:rsid w:val="34045179"/>
    <w:rsid w:val="355C5884"/>
    <w:rsid w:val="390C1F49"/>
    <w:rsid w:val="3A8856CB"/>
    <w:rsid w:val="3BCD02B3"/>
    <w:rsid w:val="3C067E6D"/>
    <w:rsid w:val="3F472E6E"/>
    <w:rsid w:val="424071CC"/>
    <w:rsid w:val="433E55F2"/>
    <w:rsid w:val="442930FF"/>
    <w:rsid w:val="44CC3E1B"/>
    <w:rsid w:val="46CE7B4A"/>
    <w:rsid w:val="46D212A3"/>
    <w:rsid w:val="46E16D3A"/>
    <w:rsid w:val="47D1375A"/>
    <w:rsid w:val="485D1079"/>
    <w:rsid w:val="4ABE282C"/>
    <w:rsid w:val="4B1056CB"/>
    <w:rsid w:val="4EFD3021"/>
    <w:rsid w:val="4F447C22"/>
    <w:rsid w:val="52584061"/>
    <w:rsid w:val="53405477"/>
    <w:rsid w:val="53D632CB"/>
    <w:rsid w:val="55EE5FF0"/>
    <w:rsid w:val="563F2618"/>
    <w:rsid w:val="56933F05"/>
    <w:rsid w:val="572D2A26"/>
    <w:rsid w:val="57D377CC"/>
    <w:rsid w:val="594906FC"/>
    <w:rsid w:val="5A02243C"/>
    <w:rsid w:val="5A274E77"/>
    <w:rsid w:val="5A341115"/>
    <w:rsid w:val="5ACE4976"/>
    <w:rsid w:val="5CBC5AAE"/>
    <w:rsid w:val="5D2F2211"/>
    <w:rsid w:val="5F6209AB"/>
    <w:rsid w:val="60837EC2"/>
    <w:rsid w:val="61150EA8"/>
    <w:rsid w:val="61671C2F"/>
    <w:rsid w:val="625272D3"/>
    <w:rsid w:val="62C879B4"/>
    <w:rsid w:val="640E0A74"/>
    <w:rsid w:val="65104072"/>
    <w:rsid w:val="6562740E"/>
    <w:rsid w:val="66680A54"/>
    <w:rsid w:val="667039CE"/>
    <w:rsid w:val="67FB7F1F"/>
    <w:rsid w:val="689C0228"/>
    <w:rsid w:val="68FF7EAA"/>
    <w:rsid w:val="6A2A49B6"/>
    <w:rsid w:val="6C5E75A1"/>
    <w:rsid w:val="6D182C76"/>
    <w:rsid w:val="6F6107E5"/>
    <w:rsid w:val="71324040"/>
    <w:rsid w:val="71780C0F"/>
    <w:rsid w:val="73541DAA"/>
    <w:rsid w:val="74895B60"/>
    <w:rsid w:val="77642E30"/>
    <w:rsid w:val="78B637C7"/>
    <w:rsid w:val="78D631FC"/>
    <w:rsid w:val="79087BCE"/>
    <w:rsid w:val="7970034B"/>
    <w:rsid w:val="7A560E98"/>
    <w:rsid w:val="7A9B5B26"/>
    <w:rsid w:val="7C433130"/>
    <w:rsid w:val="7D421A4A"/>
    <w:rsid w:val="7D8D6E10"/>
    <w:rsid w:val="7E4D3E73"/>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val="0"/>
      <w:keepLines w:val="0"/>
      <w:pageBreakBefore w:val="0"/>
      <w:widowControl/>
      <w:suppressLineNumbers w:val="0"/>
      <w:pBdr>
        <w:top w:val="none" w:color="auto" w:sz="0" w:space="0"/>
        <w:left w:val="none" w:color="auto" w:sz="0" w:space="0"/>
        <w:bottom w:val="none" w:color="auto" w:sz="0" w:space="0"/>
        <w:right w:val="none" w:color="auto" w:sz="0" w:space="0"/>
      </w:pBdr>
      <w:suppressAutoHyphens w:val="0"/>
      <w:kinsoku/>
      <w:wordWrap/>
      <w:overflowPunct/>
      <w:topLinePunct w:val="0"/>
      <w:autoSpaceDE/>
      <w:autoSpaceDN/>
      <w:bidi w:val="0"/>
      <w:adjustRightInd/>
      <w:snapToGrid/>
      <w:spacing w:before="100" w:beforeAutospacing="1" w:after="100" w:afterAutospacing="1" w:line="240" w:lineRule="auto"/>
      <w:ind w:left="0" w:right="0" w:firstLine="0"/>
      <w:jc w:val="left"/>
      <w:textAlignment w:val="auto"/>
      <w:outlineLvl w:val="0"/>
    </w:pPr>
    <w:rPr>
      <w:rFonts w:ascii="宋体" w:eastAsia="宋体"/>
      <w:b/>
      <w:snapToGrid/>
      <w:color w:val="auto"/>
      <w:spacing w:val="0"/>
      <w:w w:val="100"/>
      <w:kern w:val="36"/>
      <w:position w:val="0"/>
      <w:sz w:val="48"/>
      <w:szCs w:val="21"/>
      <w:u w:val="none" w:color="auto"/>
      <w:vertAlign w:val="baseline"/>
      <w:lang w:val="en-US" w:eastAsia="zh-CN" w:bidi="ar-SA"/>
    </w:rPr>
  </w:style>
  <w:style w:type="paragraph" w:styleId="3">
    <w:name w:val="heading 2"/>
    <w:basedOn w:val="1"/>
    <w:next w:val="1"/>
    <w:qFormat/>
    <w:uiPriority w:val="9"/>
    <w:pPr>
      <w:keepNext/>
      <w:keepLines/>
      <w:spacing w:before="260" w:after="260" w:line="416" w:lineRule="auto"/>
      <w:outlineLvl w:val="1"/>
    </w:pPr>
    <w:rPr>
      <w:rFonts w:ascii="Cambria" w:hAnsi="Cambria" w:eastAsia="宋体" w:cs="Times New Roman"/>
      <w:b/>
      <w:bCs/>
      <w:sz w:val="32"/>
      <w:szCs w:val="32"/>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4">
    <w:name w:val="index 8"/>
    <w:basedOn w:val="1"/>
    <w:next w:val="1"/>
    <w:qFormat/>
    <w:uiPriority w:val="0"/>
    <w:pPr>
      <w:ind w:left="2940"/>
    </w:pPr>
  </w:style>
  <w:style w:type="paragraph" w:styleId="5">
    <w:name w:val="Body Text"/>
    <w:basedOn w:val="1"/>
    <w:qFormat/>
    <w:uiPriority w:val="0"/>
    <w:rPr>
      <w:rFonts w:eastAsia="方正小标宋简体"/>
    </w:rPr>
  </w:style>
  <w:style w:type="paragraph" w:styleId="6">
    <w:name w:val="footer"/>
    <w:basedOn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next w:val="4"/>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5"/>
    <w:qFormat/>
    <w:uiPriority w:val="0"/>
    <w:pPr>
      <w:spacing w:line="500" w:lineRule="exact"/>
      <w:ind w:firstLine="420"/>
    </w:pPr>
    <w:rPr>
      <w:rFonts w:eastAsia="宋体"/>
      <w:sz w:val="28"/>
      <w:szCs w:val="20"/>
    </w:rPr>
  </w:style>
  <w:style w:type="character" w:styleId="12">
    <w:name w:val="page number"/>
    <w:qFormat/>
    <w:uiPriority w:val="0"/>
  </w:style>
  <w:style w:type="character" w:styleId="13">
    <w:name w:val="Hyperlink"/>
    <w:unhideWhenUsed/>
    <w:qFormat/>
    <w:uiPriority w:val="99"/>
    <w:rPr>
      <w:color w:val="0000FF"/>
      <w:u w:val="single"/>
    </w:rPr>
  </w:style>
  <w:style w:type="character" w:customStyle="1" w:styleId="14">
    <w:name w:val="apple-converted-space"/>
    <w:qFormat/>
    <w:uiPriority w:val="0"/>
  </w:style>
  <w:style w:type="paragraph" w:customStyle="1" w:styleId="15">
    <w:name w:val="text-tag"/>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6">
    <w:name w:val="15"/>
    <w:basedOn w:val="11"/>
    <w:qFormat/>
    <w:uiPriority w:val="0"/>
    <w:rPr>
      <w:rFonts w:hint="default" w:ascii="Times New Roman" w:hAnsi="Times New Roman"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MS</Company>
  <Pages>1</Pages>
  <Words>5420</Words>
  <Characters>5755</Characters>
  <Lines>26</Lines>
  <Paragraphs>7</Paragraphs>
  <TotalTime>3</TotalTime>
  <ScaleCrop>false</ScaleCrop>
  <LinksUpToDate>false</LinksUpToDate>
  <CharactersWithSpaces>5759</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2021-05-27T13:48:00Z</dcterms:created>
  <dc:creator>Administrator</dc:creator>
  <cp:lastModifiedBy>郑驰隆</cp:lastModifiedBy>
  <cp:lastPrinted>2026-06-23T10:14:00Z</cp:lastPrinted>
  <dcterms:modified xsi:type="dcterms:W3CDTF">2026-06-24T06:52:58Z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4AB0ACFFE44A451BA23F44CBD2BFAC1B_13</vt:lpwstr>
  </property>
  <property fmtid="{D5CDD505-2E9C-101B-9397-08002B2CF9AE}" pid="4" name="KSOTemplateDocerSaveRecord">
    <vt:lpwstr>eyJoZGlkIjoiZDA5NDNiYTQwOGQ5MzFjYzQ3ZTdmZDNkY2RmM2JkZTYiLCJ1c2VySWQiOiIxNjU3MzY1MzAyIn0=</vt:lpwstr>
  </property>
</Properties>
</file>