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96E3">
      <w:pPr>
        <w:spacing w:line="530" w:lineRule="exact"/>
        <w:jc w:val="both"/>
        <w:rPr>
          <w:rFonts w:hint="default" w:ascii="方正仿宋_GB2312" w:hAnsi="方正仿宋_GB2312" w:eastAsia="方正仿宋_GB2312" w:cs="方正仿宋_GB2312"/>
          <w:sz w:val="13"/>
          <w:szCs w:val="13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</w:p>
    <w:p w14:paraId="2F7817A2">
      <w:pPr>
        <w:spacing w:line="530" w:lineRule="exact"/>
        <w:jc w:val="both"/>
        <w:rPr>
          <w:rFonts w:hint="default" w:ascii="方正仿宋_GB2312" w:hAnsi="方正仿宋_GB2312" w:eastAsia="方正仿宋_GB2312" w:cs="方正仿宋_GB2312"/>
          <w:sz w:val="13"/>
          <w:szCs w:val="13"/>
          <w:lang w:val="en-US" w:eastAsia="zh-CN"/>
        </w:rPr>
      </w:pPr>
    </w:p>
    <w:p w14:paraId="0D4EB9CC">
      <w:pPr>
        <w:autoSpaceDE w:val="0"/>
        <w:spacing w:line="500" w:lineRule="exact"/>
        <w:ind w:left="2400" w:hanging="2400" w:hanging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邵阳市直属机关幼儿园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公开选调教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诚信招考承诺书</w:t>
      </w:r>
    </w:p>
    <w:p w14:paraId="55F06B79"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  <w:bookmarkStart w:id="0" w:name="_GoBack"/>
      <w:bookmarkEnd w:id="0"/>
    </w:p>
    <w:p w14:paraId="36742715">
      <w:pPr>
        <w:widowControl/>
        <w:spacing w:line="360" w:lineRule="auto"/>
        <w:ind w:firstLine="48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我已仔细阅读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eastAsia="zh-CN"/>
        </w:rPr>
        <w:t>邵阳市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val="en-US" w:eastAsia="zh-CN"/>
        </w:rPr>
        <w:t>直属机关幼儿园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eastAsia="zh-CN"/>
        </w:rPr>
        <w:t>年公开选调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val="en-US" w:eastAsia="zh-CN"/>
        </w:rPr>
        <w:t>幼儿</w:t>
      </w:r>
      <w:r>
        <w:rPr>
          <w:rFonts w:hint="eastAsia" w:ascii="方正仿宋_GBK" w:hAnsi="方正仿宋_GBK" w:eastAsia="方正仿宋_GBK" w:cs="方正仿宋_GBK"/>
          <w:color w:val="auto"/>
          <w:w w:val="98"/>
          <w:sz w:val="32"/>
          <w:szCs w:val="32"/>
          <w:lang w:eastAsia="zh-CN"/>
        </w:rPr>
        <w:t>教师公告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和违纪违规处理规定，清楚并理解其内容。我郑重承诺：</w:t>
      </w:r>
    </w:p>
    <w:p w14:paraId="5C7F7ACA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一、保证自觉遵守事业单位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公开选调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的相关政策规定，认真履行应聘人员的各项义务。</w:t>
      </w:r>
    </w:p>
    <w:p w14:paraId="06C98B21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二、保证所选报的职位符合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公开选调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公告所要求的资格条件，报名时提供的所有个人信息、证明、证件等相关资料真实、准确、有效，不弄虚作假。</w:t>
      </w:r>
    </w:p>
    <w:p w14:paraId="1C3041FC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三、保证遵守考试纪律，服从考试安排，不舞弊也不协助他人舞弊。</w:t>
      </w:r>
    </w:p>
    <w:p w14:paraId="19130CD3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 w14:paraId="3959F495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00E4C9AA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 w14:paraId="3D913F61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承诺人：</w:t>
      </w:r>
    </w:p>
    <w:p w14:paraId="092CE7D3">
      <w:pPr>
        <w:widowControl/>
        <w:shd w:val="clear" w:color="auto" w:fill="FFFFFF"/>
        <w:spacing w:line="560" w:lineRule="atLeast"/>
        <w:ind w:right="450"/>
        <w:jc w:val="righ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8B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ExY2IzMDZmM2RmNDI3YjM4MDk0N2U4M2JiMjMifQ=="/>
  </w:docVars>
  <w:rsids>
    <w:rsidRoot w:val="594B3CBA"/>
    <w:rsid w:val="012A7108"/>
    <w:rsid w:val="05950969"/>
    <w:rsid w:val="12263538"/>
    <w:rsid w:val="134E41BC"/>
    <w:rsid w:val="1CEDE52A"/>
    <w:rsid w:val="21E7532B"/>
    <w:rsid w:val="33DE245F"/>
    <w:rsid w:val="34497C7D"/>
    <w:rsid w:val="3F9DD991"/>
    <w:rsid w:val="44BE250B"/>
    <w:rsid w:val="4D6506C8"/>
    <w:rsid w:val="4E8D6378"/>
    <w:rsid w:val="594B3CBA"/>
    <w:rsid w:val="5FA1C1D9"/>
    <w:rsid w:val="63D70DF0"/>
    <w:rsid w:val="77CFE90F"/>
    <w:rsid w:val="7FFB4114"/>
    <w:rsid w:val="ADE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281</Characters>
  <Lines>0</Lines>
  <Paragraphs>0</Paragraphs>
  <TotalTime>3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2023-05-16T03:49:00Z</dcterms:created>
  <dc:creator>Au林</dc:creator>
  <cp:lastModifiedBy> </cp:lastModifiedBy>
  <cp:lastPrinted>2026-06-18T00:49:15Z</cp:lastPrinted>
  <dcterms:modified xsi:type="dcterms:W3CDTF">2026-06-18T00:49:31Z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E3FF896FFF4F4A7984360B642AE9C700_13</vt:lpwstr>
  </property>
  <property fmtid="{D5CDD505-2E9C-101B-9397-08002B2CF9AE}" pid="4" name="KSOTemplateDocerSaveRecord">
    <vt:lpwstr>eyJoZGlkIjoiZWZmZmViOTBhN2NjZjA4ZjFlNDcyZmU4YTk5MjBlMjMiLCJ1c2VySWQiOiIzNTkwNzY2ODYifQ==</vt:lpwstr>
  </property>
</Properties>
</file>