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3DAF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 w14:paraId="7193D7E3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eastAsia="方正小标宋简体"/>
          <w:sz w:val="44"/>
          <w:szCs w:val="44"/>
        </w:rPr>
        <w:t>中小学教师资格考试（笔试）</w:t>
      </w:r>
    </w:p>
    <w:p w14:paraId="05B6759C"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考试时间安排</w:t>
      </w:r>
    </w:p>
    <w:tbl>
      <w:tblPr>
        <w:tblStyle w:val="5"/>
        <w:tblpPr w:leftFromText="180" w:rightFromText="180" w:vertAnchor="text" w:horzAnchor="margin" w:tblpXSpec="center" w:tblpY="134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67"/>
        <w:gridCol w:w="2553"/>
        <w:gridCol w:w="2371"/>
      </w:tblGrid>
      <w:tr w14:paraId="620F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 w14:paraId="3CD33570">
            <w:pPr>
              <w:widowControl/>
              <w:spacing w:line="540" w:lineRule="exact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8255</wp:posOffset>
                      </wp:positionV>
                      <wp:extent cx="1041400" cy="1440815"/>
                      <wp:effectExtent l="0" t="0" r="6350" b="69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1440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0.65pt;height:113.45pt;width:82pt;z-index:251659264;mso-width-relative:page;mso-height-relative:page;" filled="f" stroked="t" coordsize="21600,21600" o:gfxdata="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ymM&#10;etcAAAAIAQAADwAAAAAAAAABACAAAAAiAAAAZHJzL2Rvd25yZXYueG1sUEsBAhQAFAAAAAgAh07i&#10;QHhM/b3qAQAAsAMAAA4AAAAAAAAAAQAgAAAAJg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 xml:space="preserve">      时间</w:t>
            </w:r>
          </w:p>
          <w:p w14:paraId="36AA0BF3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kern w:val="0"/>
              </w:rPr>
              <w:t>科目</w:t>
            </w:r>
          </w:p>
          <w:p w14:paraId="16BEDBF4"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ragraph">
                        <wp:posOffset>136525</wp:posOffset>
                      </wp:positionV>
                      <wp:extent cx="1045210" cy="624205"/>
                      <wp:effectExtent l="0" t="0" r="2540" b="444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210" cy="624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4pt;margin-top:10.75pt;height:49.15pt;width:82.3pt;mso-position-horizontal-relative:page;z-index:251660288;mso-width-relative:page;mso-height-relative:page;" filled="f" stroked="t" coordsize="21600,21600" o:gfxdata="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7x6lzW&#10;AAAABwEAAA8AAAAAAAAAAQAgAAAAIgAAAGRycy9kb3ducmV2LnhtbFBLAQIUABQAAAAIAIdO4kA1&#10;4VSV6QEAAK8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AF22D24"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类 别</w:t>
            </w:r>
          </w:p>
        </w:tc>
        <w:tc>
          <w:tcPr>
            <w:tcW w:w="7591" w:type="dxa"/>
            <w:gridSpan w:val="3"/>
            <w:vMerge w:val="restart"/>
            <w:shd w:val="clear" w:color="auto" w:fill="FFFFFF"/>
            <w:vAlign w:val="center"/>
          </w:tcPr>
          <w:p w14:paraId="4504DB46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2</w:t>
            </w:r>
            <w:r>
              <w:rPr>
                <w:rFonts w:ascii="仿宋_GB2312" w:hAnsi="宋体" w:eastAsia="仿宋_GB2312" w:cs="宋体"/>
                <w:bCs/>
                <w:kern w:val="0"/>
              </w:rPr>
              <w:t>02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6年</w:t>
            </w: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月</w:t>
            </w:r>
            <w:r>
              <w:rPr>
                <w:rFonts w:hint="eastAsia" w:ascii="仿宋_GB2312" w:hAnsi="宋体" w:eastAsia="仿宋_GB2312" w:cs="宋体"/>
                <w:bCs/>
                <w:kern w:val="0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日（星期六）</w:t>
            </w:r>
          </w:p>
        </w:tc>
      </w:tr>
      <w:tr w14:paraId="447B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 w14:paraId="02EB0BFD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7591" w:type="dxa"/>
            <w:gridSpan w:val="3"/>
            <w:vMerge w:val="continue"/>
            <w:shd w:val="clear" w:color="auto" w:fill="FFFFFF"/>
            <w:vAlign w:val="center"/>
          </w:tcPr>
          <w:p w14:paraId="0D9D547C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</w:tr>
      <w:tr w14:paraId="78C4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 w14:paraId="44FB0CB9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3AE3524F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上  午</w:t>
            </w:r>
          </w:p>
        </w:tc>
        <w:tc>
          <w:tcPr>
            <w:tcW w:w="4924" w:type="dxa"/>
            <w:gridSpan w:val="2"/>
            <w:shd w:val="clear" w:color="auto" w:fill="FFFFFF"/>
            <w:vAlign w:val="center"/>
          </w:tcPr>
          <w:p w14:paraId="1800C832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下  午</w:t>
            </w:r>
          </w:p>
        </w:tc>
      </w:tr>
      <w:tr w14:paraId="49F8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 w14:paraId="2FA7723F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14:paraId="6E6333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科目一</w:t>
            </w:r>
          </w:p>
          <w:p w14:paraId="49E349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9:00—11:00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02EEDF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科目二</w:t>
            </w:r>
          </w:p>
          <w:p w14:paraId="23A8ED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13:00—15:00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5DFEE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科目三</w:t>
            </w:r>
          </w:p>
          <w:p w14:paraId="53E0E3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16:00—18:00</w:t>
            </w:r>
          </w:p>
        </w:tc>
      </w:tr>
      <w:tr w14:paraId="0647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 w14:paraId="70252138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幼 儿 园</w:t>
            </w:r>
          </w:p>
        </w:tc>
        <w:tc>
          <w:tcPr>
            <w:tcW w:w="2667" w:type="dxa"/>
            <w:shd w:val="clear" w:color="auto" w:fill="FFFFFF"/>
            <w:vAlign w:val="center"/>
          </w:tcPr>
          <w:p w14:paraId="1CEEBAC3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</w:rPr>
              <w:t>幼儿园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）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1E3ABE36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保教知识与能力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573C2A8F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 w14:paraId="76BA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 w14:paraId="2D6A13DF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小     学</w:t>
            </w:r>
          </w:p>
        </w:tc>
        <w:tc>
          <w:tcPr>
            <w:tcW w:w="2667" w:type="dxa"/>
            <w:shd w:val="clear" w:color="auto" w:fill="FFFFFF"/>
            <w:vAlign w:val="center"/>
          </w:tcPr>
          <w:p w14:paraId="51843F4B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</w:rPr>
              <w:t>小学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）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574421AF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教育教学知识与能力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1F911E5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 w14:paraId="7CC3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636" w:type="dxa"/>
            <w:shd w:val="clear" w:color="auto" w:fill="FFFFFF"/>
            <w:vAlign w:val="center"/>
          </w:tcPr>
          <w:p w14:paraId="195CCFC5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初级中学</w:t>
            </w:r>
          </w:p>
        </w:tc>
        <w:tc>
          <w:tcPr>
            <w:tcW w:w="2667" w:type="dxa"/>
            <w:vMerge w:val="restart"/>
            <w:shd w:val="clear" w:color="auto" w:fill="FFFFFF"/>
            <w:vAlign w:val="center"/>
          </w:tcPr>
          <w:p w14:paraId="5365CB1D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</w:rPr>
              <w:t>中学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）</w:t>
            </w:r>
          </w:p>
        </w:tc>
        <w:tc>
          <w:tcPr>
            <w:tcW w:w="2553" w:type="dxa"/>
            <w:vMerge w:val="restart"/>
            <w:shd w:val="clear" w:color="auto" w:fill="FFFFFF"/>
            <w:vAlign w:val="center"/>
          </w:tcPr>
          <w:p w14:paraId="1AC3975E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51D8632E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学科知识与教学能力（初级中学）</w:t>
            </w:r>
          </w:p>
        </w:tc>
      </w:tr>
      <w:tr w14:paraId="43E0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 w14:paraId="3745ACD9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高级中学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 w14:paraId="5EA73288"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 w14:paraId="3365D132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restart"/>
            <w:shd w:val="clear" w:color="auto" w:fill="FFFFFF"/>
            <w:vAlign w:val="center"/>
          </w:tcPr>
          <w:p w14:paraId="5212EE88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学科知识与教学能力（高级中学）</w:t>
            </w:r>
          </w:p>
        </w:tc>
      </w:tr>
      <w:tr w14:paraId="3612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 w14:paraId="4C91663C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中职文化课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 w14:paraId="69E15828"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 w14:paraId="3A626F4D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continue"/>
            <w:shd w:val="clear" w:color="auto" w:fill="FFFFFF"/>
            <w:vAlign w:val="center"/>
          </w:tcPr>
          <w:p w14:paraId="2942F573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180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 w14:paraId="258DE3F4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中职专业课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 w14:paraId="1D1FD1B2"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 w14:paraId="2CD04164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shd w:val="clear" w:color="auto" w:fill="FFFFFF"/>
            <w:vAlign w:val="center"/>
          </w:tcPr>
          <w:p w14:paraId="3DE347CB"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 w14:paraId="7A76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636" w:type="dxa"/>
            <w:shd w:val="clear" w:color="auto" w:fill="FFFFFF"/>
            <w:vAlign w:val="center"/>
          </w:tcPr>
          <w:p w14:paraId="324226F6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中职实习指导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 w14:paraId="0DE59C54"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 w14:paraId="6FFE0EAE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shd w:val="clear" w:color="auto" w:fill="FFFFFF"/>
            <w:vAlign w:val="center"/>
          </w:tcPr>
          <w:p w14:paraId="0B0C3E57"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</w:tbl>
    <w:p w14:paraId="64FA91EF"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初级中学和高级中学科目三（学科知识与教学能力）对应教育部课程标准中相应层次学校课程。初级中学学科知识与教学能力科目分为语文、数学、物理、化学、生物、历史、地理、道德与法治、英语、音乐、美术、体育与健康、信息技术、历史与社会、科学15个学科</w:t>
      </w:r>
      <w:r>
        <w:rPr>
          <w:rFonts w:hint="eastAsia" w:ascii="仿宋_GB2312" w:hAnsi="宋体" w:eastAsia="仿宋_GB2312"/>
          <w:szCs w:val="21"/>
          <w:lang w:eastAsia="zh-CN"/>
        </w:rPr>
        <w:t>；</w:t>
      </w:r>
      <w:r>
        <w:rPr>
          <w:rFonts w:hint="eastAsia" w:ascii="仿宋_GB2312" w:hAnsi="宋体" w:eastAsia="仿宋_GB2312"/>
          <w:szCs w:val="21"/>
        </w:rPr>
        <w:t xml:space="preserve"> 高级中学学科知识与教学能力科目分为语文、数学、物理、化学、生物、历史、地理、思想政治、英语、音乐、美术、体育与健康、信息技术、通用技术14个学科。其他学科暂不开考。</w:t>
      </w:r>
    </w:p>
    <w:p w14:paraId="14F3297D"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2.报考中等职业学校专业课教师、中等职业学校实习指导教师资格人员，笔试参加科目一[综合素质</w:t>
      </w:r>
      <w:r>
        <w:rPr>
          <w:rFonts w:hint="eastAsia" w:ascii="仿宋_GB2312" w:hAnsi="宋体" w:eastAsia="仿宋_GB2312"/>
          <w:szCs w:val="21"/>
          <w:lang w:eastAsia="zh-CN"/>
        </w:rPr>
        <w:t>（</w:t>
      </w:r>
      <w:r>
        <w:rPr>
          <w:rFonts w:hint="eastAsia" w:ascii="仿宋_GB2312" w:hAnsi="宋体" w:eastAsia="仿宋_GB2312"/>
          <w:szCs w:val="21"/>
        </w:rPr>
        <w:t>中学</w:t>
      </w:r>
      <w:r>
        <w:rPr>
          <w:rFonts w:hint="eastAsia" w:ascii="仿宋_GB2312" w:hAnsi="宋体" w:eastAsia="仿宋_GB2312"/>
          <w:szCs w:val="21"/>
          <w:lang w:eastAsia="zh-CN"/>
        </w:rPr>
        <w:t>）</w:t>
      </w:r>
      <w:r>
        <w:rPr>
          <w:rFonts w:hint="eastAsia" w:ascii="仿宋_GB2312" w:hAnsi="宋体" w:eastAsia="仿宋_GB2312"/>
          <w:szCs w:val="21"/>
        </w:rPr>
        <w:t>]、科目二（教育知识与能力）的考试，科目三（学科知识与教学能力）的考试纳入面试环节进行</w:t>
      </w:r>
      <w:r>
        <w:rPr>
          <w:rFonts w:hint="eastAsia" w:ascii="仿宋_GB2312" w:hAnsi="宋体" w:eastAsia="仿宋_GB2312"/>
          <w:szCs w:val="21"/>
          <w:lang w:eastAsia="zh-CN"/>
        </w:rPr>
        <w:t>考查</w:t>
      </w:r>
      <w:r>
        <w:rPr>
          <w:rFonts w:hint="eastAsia" w:ascii="仿宋_GB2312" w:hAnsi="宋体" w:eastAsia="仿宋_GB2312"/>
          <w:szCs w:val="21"/>
        </w:rPr>
        <w:t>。</w:t>
      </w:r>
    </w:p>
    <w:p w14:paraId="09337452">
      <w:pPr>
        <w:spacing w:line="34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>3.初级中学、高级中学、中职文化课类别“心理健康教育”“日语”“俄语”“特殊教育”学科笔试仅开考科目一[综合素质</w:t>
      </w:r>
      <w:r>
        <w:rPr>
          <w:rFonts w:hint="eastAsia" w:ascii="仿宋_GB2312" w:hAnsi="宋体" w:eastAsia="仿宋_GB2312"/>
          <w:szCs w:val="21"/>
          <w:lang w:eastAsia="zh-CN"/>
        </w:rPr>
        <w:t>（</w:t>
      </w:r>
      <w:r>
        <w:rPr>
          <w:rFonts w:hint="eastAsia" w:ascii="仿宋_GB2312" w:hAnsi="宋体" w:eastAsia="仿宋_GB2312"/>
          <w:szCs w:val="21"/>
        </w:rPr>
        <w:t>中学</w:t>
      </w:r>
      <w:r>
        <w:rPr>
          <w:rFonts w:hint="eastAsia" w:ascii="仿宋_GB2312" w:hAnsi="宋体" w:eastAsia="仿宋_GB2312"/>
          <w:szCs w:val="21"/>
          <w:lang w:eastAsia="zh-CN"/>
        </w:rPr>
        <w:t>）</w:t>
      </w:r>
      <w:r>
        <w:rPr>
          <w:rFonts w:hint="eastAsia" w:ascii="仿宋_GB2312" w:hAnsi="宋体" w:eastAsia="仿宋_GB2312"/>
          <w:szCs w:val="21"/>
        </w:rPr>
        <w:t>]和科目二（教育知识与能力），科目三（学科知识与教学能力）结合面试一并考核。</w:t>
      </w:r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4445B0-8963-49F4-8DB8-81AB4A6D89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7197746-2BF0-42B2-9A08-93FF969D8C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DF379D-8B94-47DD-B622-80E775244D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E91FE"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6FD9D91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493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2YTFmNDk5NTYyMzAxZTIzMTQ5ZDhhNjExNzM1N2YifQ=="/>
  </w:docVars>
  <w:rsids>
    <w:rsidRoot w:val="00F15B37"/>
    <w:rsid w:val="00041918"/>
    <w:rsid w:val="000517D6"/>
    <w:rsid w:val="000948B9"/>
    <w:rsid w:val="000B667A"/>
    <w:rsid w:val="000C00DC"/>
    <w:rsid w:val="001140CA"/>
    <w:rsid w:val="00152AD9"/>
    <w:rsid w:val="00175953"/>
    <w:rsid w:val="00192D33"/>
    <w:rsid w:val="001A63AE"/>
    <w:rsid w:val="001D4C56"/>
    <w:rsid w:val="00202409"/>
    <w:rsid w:val="0023433A"/>
    <w:rsid w:val="002364AD"/>
    <w:rsid w:val="00262FB8"/>
    <w:rsid w:val="00266ADA"/>
    <w:rsid w:val="00294FE5"/>
    <w:rsid w:val="002A2E26"/>
    <w:rsid w:val="00365FAD"/>
    <w:rsid w:val="00386F04"/>
    <w:rsid w:val="00391373"/>
    <w:rsid w:val="003D68FB"/>
    <w:rsid w:val="003D72A3"/>
    <w:rsid w:val="003E3644"/>
    <w:rsid w:val="004515CD"/>
    <w:rsid w:val="00474D12"/>
    <w:rsid w:val="0048532E"/>
    <w:rsid w:val="004977EB"/>
    <w:rsid w:val="004A0296"/>
    <w:rsid w:val="004B745F"/>
    <w:rsid w:val="004D0EAB"/>
    <w:rsid w:val="004D6A90"/>
    <w:rsid w:val="00516C6C"/>
    <w:rsid w:val="00535D74"/>
    <w:rsid w:val="005378C7"/>
    <w:rsid w:val="00550770"/>
    <w:rsid w:val="005574B7"/>
    <w:rsid w:val="005877FB"/>
    <w:rsid w:val="005B1E67"/>
    <w:rsid w:val="005F6933"/>
    <w:rsid w:val="00611998"/>
    <w:rsid w:val="00640027"/>
    <w:rsid w:val="00642FB6"/>
    <w:rsid w:val="006C4D24"/>
    <w:rsid w:val="006E1879"/>
    <w:rsid w:val="006F1FD8"/>
    <w:rsid w:val="0074040A"/>
    <w:rsid w:val="007528B8"/>
    <w:rsid w:val="007702B6"/>
    <w:rsid w:val="00772635"/>
    <w:rsid w:val="007D2681"/>
    <w:rsid w:val="007E1987"/>
    <w:rsid w:val="00863761"/>
    <w:rsid w:val="008843ED"/>
    <w:rsid w:val="008C12A3"/>
    <w:rsid w:val="008C3920"/>
    <w:rsid w:val="00901737"/>
    <w:rsid w:val="00901CAC"/>
    <w:rsid w:val="009121C6"/>
    <w:rsid w:val="00915030"/>
    <w:rsid w:val="00922F87"/>
    <w:rsid w:val="00925088"/>
    <w:rsid w:val="00937E6C"/>
    <w:rsid w:val="009805FE"/>
    <w:rsid w:val="00985B96"/>
    <w:rsid w:val="009F13B5"/>
    <w:rsid w:val="009F4491"/>
    <w:rsid w:val="009F72A9"/>
    <w:rsid w:val="00A2431D"/>
    <w:rsid w:val="00A67BFD"/>
    <w:rsid w:val="00A7243F"/>
    <w:rsid w:val="00AD4F09"/>
    <w:rsid w:val="00AF25C4"/>
    <w:rsid w:val="00B344F5"/>
    <w:rsid w:val="00B67A08"/>
    <w:rsid w:val="00B67FDC"/>
    <w:rsid w:val="00BB082E"/>
    <w:rsid w:val="00BD3BB2"/>
    <w:rsid w:val="00C90BE8"/>
    <w:rsid w:val="00D130DA"/>
    <w:rsid w:val="00D63067"/>
    <w:rsid w:val="00D775B5"/>
    <w:rsid w:val="00D77868"/>
    <w:rsid w:val="00D82C1D"/>
    <w:rsid w:val="00DA1824"/>
    <w:rsid w:val="00DC600B"/>
    <w:rsid w:val="00DD21AB"/>
    <w:rsid w:val="00E36FF2"/>
    <w:rsid w:val="00E56FB7"/>
    <w:rsid w:val="00E61F2E"/>
    <w:rsid w:val="00E62F6F"/>
    <w:rsid w:val="00E65E9C"/>
    <w:rsid w:val="00E84F2E"/>
    <w:rsid w:val="00EA7C5E"/>
    <w:rsid w:val="00F15B37"/>
    <w:rsid w:val="00F17E2F"/>
    <w:rsid w:val="00F224F5"/>
    <w:rsid w:val="00F35AD2"/>
    <w:rsid w:val="00F53DD7"/>
    <w:rsid w:val="00F57D35"/>
    <w:rsid w:val="00F611BF"/>
    <w:rsid w:val="00F8235D"/>
    <w:rsid w:val="00F87D95"/>
    <w:rsid w:val="00F9056C"/>
    <w:rsid w:val="00F91643"/>
    <w:rsid w:val="00F920F6"/>
    <w:rsid w:val="00FA06F8"/>
    <w:rsid w:val="00FA4E21"/>
    <w:rsid w:val="00FB254B"/>
    <w:rsid w:val="00FB5309"/>
    <w:rsid w:val="00FF122E"/>
    <w:rsid w:val="00FF1E93"/>
    <w:rsid w:val="0A522CFE"/>
    <w:rsid w:val="0BAC3AA5"/>
    <w:rsid w:val="0D26294C"/>
    <w:rsid w:val="183B0997"/>
    <w:rsid w:val="1A55661F"/>
    <w:rsid w:val="1A884CDB"/>
    <w:rsid w:val="1B6A434C"/>
    <w:rsid w:val="1C962F1E"/>
    <w:rsid w:val="1FD73015"/>
    <w:rsid w:val="23752083"/>
    <w:rsid w:val="2402131B"/>
    <w:rsid w:val="2D1F1B86"/>
    <w:rsid w:val="2E307D7F"/>
    <w:rsid w:val="2F3FFA4A"/>
    <w:rsid w:val="312760B3"/>
    <w:rsid w:val="31707275"/>
    <w:rsid w:val="346062EF"/>
    <w:rsid w:val="37012C70"/>
    <w:rsid w:val="3774858F"/>
    <w:rsid w:val="382FF270"/>
    <w:rsid w:val="38912AC0"/>
    <w:rsid w:val="39B50A30"/>
    <w:rsid w:val="3BD58C5B"/>
    <w:rsid w:val="3FFF31CD"/>
    <w:rsid w:val="40F74083"/>
    <w:rsid w:val="447912ED"/>
    <w:rsid w:val="44C054C6"/>
    <w:rsid w:val="463E7BAB"/>
    <w:rsid w:val="478A5EB2"/>
    <w:rsid w:val="47FF759B"/>
    <w:rsid w:val="495B270B"/>
    <w:rsid w:val="499C69D8"/>
    <w:rsid w:val="4B7634A5"/>
    <w:rsid w:val="4E922058"/>
    <w:rsid w:val="4EA3285B"/>
    <w:rsid w:val="50880129"/>
    <w:rsid w:val="53327DF8"/>
    <w:rsid w:val="55C025E4"/>
    <w:rsid w:val="5BFD41C6"/>
    <w:rsid w:val="5DBF2010"/>
    <w:rsid w:val="5F934EE7"/>
    <w:rsid w:val="5FBF12C0"/>
    <w:rsid w:val="5FF7AFDA"/>
    <w:rsid w:val="644277C9"/>
    <w:rsid w:val="653613B1"/>
    <w:rsid w:val="68E87C2B"/>
    <w:rsid w:val="69E33E5F"/>
    <w:rsid w:val="6ACC4A2B"/>
    <w:rsid w:val="6B754418"/>
    <w:rsid w:val="71E0741F"/>
    <w:rsid w:val="74D274A9"/>
    <w:rsid w:val="75594F27"/>
    <w:rsid w:val="75A6687A"/>
    <w:rsid w:val="763224E5"/>
    <w:rsid w:val="77FFF00C"/>
    <w:rsid w:val="7A75D61D"/>
    <w:rsid w:val="7BDE640F"/>
    <w:rsid w:val="7CE14767"/>
    <w:rsid w:val="7CF72619"/>
    <w:rsid w:val="7D176EA3"/>
    <w:rsid w:val="7D8868AF"/>
    <w:rsid w:val="7DB707CE"/>
    <w:rsid w:val="7EFCE31B"/>
    <w:rsid w:val="7FEFF494"/>
    <w:rsid w:val="D787CCFA"/>
    <w:rsid w:val="D7DC6176"/>
    <w:rsid w:val="DA5F5A67"/>
    <w:rsid w:val="DFBE6F04"/>
    <w:rsid w:val="E9BD3CED"/>
    <w:rsid w:val="EAFD19AD"/>
    <w:rsid w:val="EF6C5577"/>
    <w:rsid w:val="F6DFB364"/>
    <w:rsid w:val="F7A17FA9"/>
    <w:rsid w:val="F7B7F884"/>
    <w:rsid w:val="FBFB3B49"/>
    <w:rsid w:val="FC6F47EE"/>
    <w:rsid w:val="FF3FC90D"/>
    <w:rsid w:val="FFFFC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5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6f14249f-0c0c-4370-b695-ddc95131ccc7</errorID>
      <errorWord>刑法修正案（九）</errorWord>
      <group>L1_Knowledge</group>
      <groupName>知识性问题</groupName>
      <ability>L2_Knowledge</ability>
      <abilityName>其他知识</abilityName>
      <candidateList>
        <item>中华人民共和国刑法修正案（九）</item>
      </candidateList>
      <explain>当前法律法规名称使用简称，请注意是否应当使用全称。</explain>
      <paraID>3C1E663F</paraID>
      <start>33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755099-4afd-4e84-99dd-ab78b7e7c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4352</Words>
  <Characters>4826</Characters>
  <Lines>37</Lines>
  <Paragraphs>10</Paragraphs>
  <TotalTime>14</TotalTime>
  <ScaleCrop>false</ScaleCrop>
  <LinksUpToDate>false</LinksUpToDate>
  <CharactersWithSpaces>4852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2025-06-25T02:22:00Z</dcterms:created>
  <dc:creator>杨帆</dc:creator>
  <cp:lastModifiedBy>shijing</cp:lastModifiedBy>
  <cp:lastPrinted>2025-06-25T03:14:00Z</cp:lastPrinted>
  <dcterms:modified xsi:type="dcterms:W3CDTF">2026-06-22T03:00:34Z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38F0F3E1508C4C2F91025DCA3EC2B154_13</vt:lpwstr>
  </property>
  <property fmtid="{D5CDD505-2E9C-101B-9397-08002B2CF9AE}" pid="4" name="KSOTemplateDocerSaveRecord">
    <vt:lpwstr>eyJoZGlkIjoiODM2OTJjODQyOGE1MTc3YWViMWZjNzU3ZmEwYTgxYmMiLCJ1c2VySWQiOiIxNjU2ODA2NzEyIn0=</vt:lpwstr>
  </property>
</Properties>
</file>