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03054">
      <w:pPr>
        <w:spacing w:line="590" w:lineRule="exact"/>
        <w:ind w:right="0" w:rightChars="0"/>
        <w:jc w:val="left"/>
        <w:rPr>
          <w:rFonts w:hint="default" w:eastAsia="方正小标宋_GBK"/>
          <w:spacing w:val="20"/>
          <w:kern w:val="11"/>
          <w:sz w:val="40"/>
          <w:szCs w:val="44"/>
          <w:lang w:val="en-US"/>
        </w:rPr>
      </w:pPr>
      <w:r>
        <w:rPr>
          <w:rFonts w:hint="eastAsia" w:ascii="方正黑体" w:hAnsi="方正黑体" w:eastAsia="方正黑体" w:cs="方正黑体"/>
          <w:sz w:val="32"/>
          <w:szCs w:val="32"/>
          <w:lang w:val="en-US" w:eastAsia="zh-CN"/>
        </w:rPr>
        <w:t>附件1</w:t>
      </w:r>
    </w:p>
    <w:p w14:paraId="58350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1" w:beforeLines="100"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成都高新区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西园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街道公办幼儿园2026年编外人员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招聘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 xml:space="preserve">岗位情况表 </w:t>
      </w:r>
    </w:p>
    <w:tbl>
      <w:tblPr>
        <w:tblStyle w:val="2"/>
        <w:tblpPr w:leftFromText="180" w:rightFromText="180" w:vertAnchor="text" w:horzAnchor="page" w:tblpX="1146" w:tblpY="2178"/>
        <w:tblOverlap w:val="never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862"/>
        <w:gridCol w:w="1243"/>
        <w:gridCol w:w="825"/>
        <w:gridCol w:w="2415"/>
        <w:gridCol w:w="3677"/>
      </w:tblGrid>
      <w:tr w14:paraId="429B1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tblHeader/>
          <w:jc w:val="center"/>
        </w:trPr>
        <w:tc>
          <w:tcPr>
            <w:tcW w:w="736" w:type="dxa"/>
            <w:noWrap w:val="0"/>
            <w:vAlign w:val="center"/>
          </w:tcPr>
          <w:p w14:paraId="72167BB0">
            <w:pPr>
              <w:widowControl/>
              <w:spacing w:line="300" w:lineRule="exact"/>
              <w:jc w:val="center"/>
              <w:rPr>
                <w:rFonts w:eastAsia="方正仿宋简体"/>
                <w:b/>
                <w:bCs/>
                <w:kern w:val="0"/>
                <w:sz w:val="24"/>
              </w:rPr>
            </w:pPr>
            <w:r>
              <w:rPr>
                <w:rFonts w:eastAsia="方正仿宋简体"/>
                <w:b/>
                <w:bCs/>
                <w:kern w:val="0"/>
                <w:sz w:val="24"/>
              </w:rPr>
              <w:t>招聘</w:t>
            </w:r>
          </w:p>
          <w:p w14:paraId="07A64782">
            <w:pPr>
              <w:widowControl/>
              <w:spacing w:line="300" w:lineRule="exact"/>
              <w:jc w:val="center"/>
              <w:rPr>
                <w:rFonts w:eastAsia="方正仿宋简体"/>
                <w:b/>
                <w:bCs/>
                <w:kern w:val="0"/>
                <w:sz w:val="24"/>
              </w:rPr>
            </w:pPr>
            <w:r>
              <w:rPr>
                <w:rFonts w:eastAsia="方正仿宋简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862" w:type="dxa"/>
            <w:noWrap w:val="0"/>
            <w:vAlign w:val="center"/>
          </w:tcPr>
          <w:p w14:paraId="26C52004">
            <w:pPr>
              <w:widowControl/>
              <w:spacing w:line="300" w:lineRule="exact"/>
              <w:jc w:val="center"/>
              <w:rPr>
                <w:rFonts w:hint="default" w:eastAsia="方正仿宋简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简体"/>
                <w:b/>
                <w:bCs/>
                <w:kern w:val="0"/>
                <w:sz w:val="24"/>
                <w:lang w:val="en-US" w:eastAsia="zh-CN"/>
              </w:rPr>
              <w:t>用人单位</w:t>
            </w:r>
          </w:p>
        </w:tc>
        <w:tc>
          <w:tcPr>
            <w:tcW w:w="1243" w:type="dxa"/>
            <w:noWrap w:val="0"/>
            <w:vAlign w:val="center"/>
          </w:tcPr>
          <w:p w14:paraId="5A455542">
            <w:pPr>
              <w:widowControl/>
              <w:spacing w:line="300" w:lineRule="exact"/>
              <w:jc w:val="center"/>
              <w:rPr>
                <w:rFonts w:eastAsia="方正仿宋简体"/>
                <w:b/>
                <w:bCs/>
                <w:kern w:val="0"/>
                <w:sz w:val="24"/>
              </w:rPr>
            </w:pPr>
            <w:r>
              <w:rPr>
                <w:rFonts w:eastAsia="方正仿宋简体"/>
                <w:b/>
                <w:bCs/>
                <w:kern w:val="0"/>
                <w:sz w:val="24"/>
              </w:rPr>
              <w:t>招聘</w:t>
            </w:r>
          </w:p>
          <w:p w14:paraId="6BD295DA">
            <w:pPr>
              <w:widowControl/>
              <w:spacing w:line="300" w:lineRule="exact"/>
              <w:jc w:val="center"/>
              <w:rPr>
                <w:rFonts w:eastAsia="方正仿宋简体"/>
                <w:b/>
                <w:bCs/>
                <w:kern w:val="0"/>
                <w:sz w:val="24"/>
              </w:rPr>
            </w:pPr>
            <w:r>
              <w:rPr>
                <w:rFonts w:eastAsia="方正仿宋简体"/>
                <w:b/>
                <w:bCs/>
                <w:kern w:val="0"/>
                <w:sz w:val="24"/>
              </w:rPr>
              <w:t>岗位</w:t>
            </w:r>
          </w:p>
        </w:tc>
        <w:tc>
          <w:tcPr>
            <w:tcW w:w="825" w:type="dxa"/>
            <w:noWrap w:val="0"/>
            <w:vAlign w:val="center"/>
          </w:tcPr>
          <w:p w14:paraId="7AF16142">
            <w:pPr>
              <w:widowControl/>
              <w:spacing w:line="300" w:lineRule="exact"/>
              <w:jc w:val="center"/>
              <w:rPr>
                <w:rFonts w:eastAsia="方正仿宋简体"/>
                <w:b/>
                <w:bCs/>
                <w:kern w:val="0"/>
                <w:sz w:val="24"/>
              </w:rPr>
            </w:pPr>
            <w:r>
              <w:rPr>
                <w:rFonts w:eastAsia="方正仿宋简体"/>
                <w:b/>
                <w:bCs/>
                <w:kern w:val="0"/>
                <w:sz w:val="24"/>
              </w:rPr>
              <w:t>招聘人数</w:t>
            </w:r>
          </w:p>
        </w:tc>
        <w:tc>
          <w:tcPr>
            <w:tcW w:w="2415" w:type="dxa"/>
            <w:noWrap w:val="0"/>
            <w:vAlign w:val="center"/>
          </w:tcPr>
          <w:p w14:paraId="3DCF5B16">
            <w:pPr>
              <w:widowControl/>
              <w:spacing w:line="300" w:lineRule="exact"/>
              <w:jc w:val="center"/>
              <w:rPr>
                <w:rFonts w:eastAsia="方正仿宋简体"/>
                <w:b/>
                <w:bCs/>
                <w:kern w:val="0"/>
                <w:sz w:val="24"/>
              </w:rPr>
            </w:pPr>
            <w:r>
              <w:rPr>
                <w:rFonts w:eastAsia="方正仿宋简体"/>
                <w:b/>
                <w:bCs/>
                <w:kern w:val="0"/>
                <w:sz w:val="24"/>
              </w:rPr>
              <w:t>岗 位 职 责</w:t>
            </w:r>
          </w:p>
        </w:tc>
        <w:tc>
          <w:tcPr>
            <w:tcW w:w="3677" w:type="dxa"/>
            <w:noWrap w:val="0"/>
            <w:vAlign w:val="center"/>
          </w:tcPr>
          <w:p w14:paraId="46CB1EB4">
            <w:pPr>
              <w:widowControl/>
              <w:spacing w:line="300" w:lineRule="exact"/>
              <w:jc w:val="center"/>
              <w:rPr>
                <w:rFonts w:eastAsia="方正仿宋简体"/>
                <w:b/>
                <w:bCs/>
                <w:kern w:val="0"/>
                <w:sz w:val="24"/>
              </w:rPr>
            </w:pPr>
            <w:r>
              <w:rPr>
                <w:rFonts w:eastAsia="方正仿宋简体"/>
                <w:b/>
                <w:bCs/>
                <w:kern w:val="0"/>
                <w:sz w:val="24"/>
              </w:rPr>
              <w:t>岗 位 要 求</w:t>
            </w:r>
          </w:p>
        </w:tc>
      </w:tr>
      <w:tr w14:paraId="5023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3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 w14:paraId="764D8521">
            <w:pPr>
              <w:widowControl/>
              <w:spacing w:line="300" w:lineRule="exact"/>
              <w:jc w:val="center"/>
              <w:rPr>
                <w:rFonts w:eastAsia="方正仿宋简体"/>
                <w:bCs/>
                <w:kern w:val="0"/>
                <w:sz w:val="24"/>
              </w:rPr>
            </w:pPr>
            <w:r>
              <w:rPr>
                <w:rFonts w:hint="eastAsia" w:eastAsia="方正仿宋简体"/>
                <w:bCs/>
                <w:kern w:val="0"/>
                <w:sz w:val="24"/>
                <w:lang w:val="en-US" w:eastAsia="zh-CN"/>
              </w:rPr>
              <w:t>西园</w:t>
            </w:r>
            <w:r>
              <w:rPr>
                <w:rFonts w:eastAsia="方正仿宋简体"/>
                <w:bCs/>
                <w:kern w:val="0"/>
                <w:sz w:val="24"/>
              </w:rPr>
              <w:t>街道公办幼儿园</w:t>
            </w:r>
          </w:p>
        </w:tc>
        <w:tc>
          <w:tcPr>
            <w:tcW w:w="862" w:type="dxa"/>
            <w:noWrap w:val="0"/>
            <w:vAlign w:val="center"/>
          </w:tcPr>
          <w:p w14:paraId="6E620BCE">
            <w:pPr>
              <w:widowControl/>
              <w:spacing w:line="300" w:lineRule="exact"/>
              <w:jc w:val="center"/>
              <w:rPr>
                <w:rFonts w:hint="default" w:eastAsia="方正仿宋简体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云芯、尚华、尚丰幼儿园</w:t>
            </w:r>
          </w:p>
        </w:tc>
        <w:tc>
          <w:tcPr>
            <w:tcW w:w="1243" w:type="dxa"/>
            <w:noWrap w:val="0"/>
            <w:vAlign w:val="center"/>
          </w:tcPr>
          <w:p w14:paraId="640FDE85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专任</w:t>
            </w:r>
            <w:r>
              <w:rPr>
                <w:rFonts w:eastAsia="方正仿宋简体"/>
                <w:kern w:val="0"/>
                <w:sz w:val="24"/>
              </w:rPr>
              <w:t>教师</w:t>
            </w:r>
          </w:p>
        </w:tc>
        <w:tc>
          <w:tcPr>
            <w:tcW w:w="825" w:type="dxa"/>
            <w:noWrap w:val="0"/>
            <w:vAlign w:val="center"/>
          </w:tcPr>
          <w:p w14:paraId="5259D98B">
            <w:pPr>
              <w:widowControl/>
              <w:spacing w:line="300" w:lineRule="exact"/>
              <w:jc w:val="center"/>
              <w:rPr>
                <w:rFonts w:hint="default" w:eastAsia="方正仿宋简体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2415" w:type="dxa"/>
            <w:noWrap w:val="0"/>
            <w:vAlign w:val="center"/>
          </w:tcPr>
          <w:p w14:paraId="6052AB53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依据课程标准实施教学，并优质完成教学任务；定期与家长沟通，做好家园维系工作；能配合进行各种教学、教研活动，提升个人能力及教学质量；能积极有效地完成领导交办的其他工作。</w:t>
            </w:r>
          </w:p>
        </w:tc>
        <w:tc>
          <w:tcPr>
            <w:tcW w:w="3677" w:type="dxa"/>
            <w:noWrap w:val="0"/>
            <w:vAlign w:val="center"/>
          </w:tcPr>
          <w:p w14:paraId="0D1E6323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1.具备学前教育及学科教学相关专业专科及以上学历，在国（境）外高校取得的学历须经国家教育主管部门认证，有5年以上幼儿园教师工作经历者可不受专业限制；</w:t>
            </w:r>
          </w:p>
          <w:p w14:paraId="08BB0165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2.年龄35周岁及以下，</w:t>
            </w:r>
            <w:r>
              <w:rPr>
                <w:rFonts w:hint="eastAsia" w:eastAsia="方正仿宋简体"/>
                <w:kern w:val="0"/>
                <w:sz w:val="24"/>
              </w:rPr>
              <w:t>获得区级及以上行政部门或教育行政部门、业务主管部门授予荣誉称号的</w:t>
            </w:r>
            <w:r>
              <w:rPr>
                <w:rFonts w:eastAsia="方正仿宋简体"/>
                <w:kern w:val="0"/>
                <w:sz w:val="24"/>
              </w:rPr>
              <w:t>，年龄可放宽至40周岁；</w:t>
            </w:r>
          </w:p>
          <w:p w14:paraId="744C9206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3.具有幼儿园教师资格证书；</w:t>
            </w:r>
          </w:p>
          <w:p w14:paraId="5C42C2C3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eastAsia="zh-CN"/>
              </w:rPr>
            </w:pPr>
            <w:r>
              <w:rPr>
                <w:rFonts w:eastAsia="方正仿宋简体"/>
                <w:kern w:val="0"/>
                <w:sz w:val="24"/>
              </w:rPr>
              <w:t>4.普通话达二级甲等及以上</w:t>
            </w:r>
            <w:r>
              <w:rPr>
                <w:rFonts w:hint="eastAsia" w:eastAsia="方正仿宋简体"/>
                <w:kern w:val="0"/>
                <w:sz w:val="24"/>
                <w:lang w:eastAsia="zh-CN"/>
              </w:rPr>
              <w:t>。</w:t>
            </w:r>
          </w:p>
        </w:tc>
      </w:tr>
      <w:tr w14:paraId="7DEC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680E7A0E">
            <w:pPr>
              <w:widowControl/>
              <w:spacing w:line="300" w:lineRule="exact"/>
              <w:jc w:val="center"/>
              <w:rPr>
                <w:rFonts w:eastAsia="方正仿宋简体"/>
                <w:bCs/>
                <w:kern w:val="0"/>
                <w:sz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157A694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lang w:eastAsia="zh-CN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尚丰幼儿园</w:t>
            </w:r>
          </w:p>
        </w:tc>
        <w:tc>
          <w:tcPr>
            <w:tcW w:w="1243" w:type="dxa"/>
            <w:noWrap w:val="0"/>
            <w:vAlign w:val="center"/>
          </w:tcPr>
          <w:p w14:paraId="34BB29E3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lang w:eastAsia="zh-CN"/>
              </w:rPr>
              <w:t>财务人员</w:t>
            </w:r>
          </w:p>
        </w:tc>
        <w:tc>
          <w:tcPr>
            <w:tcW w:w="825" w:type="dxa"/>
            <w:noWrap w:val="0"/>
            <w:vAlign w:val="center"/>
          </w:tcPr>
          <w:p w14:paraId="660627B0">
            <w:pPr>
              <w:widowControl/>
              <w:spacing w:line="300" w:lineRule="exact"/>
              <w:jc w:val="center"/>
              <w:rPr>
                <w:rFonts w:hint="default" w:eastAsia="方正仿宋简体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415" w:type="dxa"/>
            <w:noWrap w:val="0"/>
            <w:vAlign w:val="center"/>
          </w:tcPr>
          <w:p w14:paraId="00C6E66C">
            <w:pPr>
              <w:widowControl/>
              <w:spacing w:line="300" w:lineRule="exact"/>
              <w:jc w:val="left"/>
              <w:rPr>
                <w:rFonts w:hint="eastAsia" w:eastAsia="仿宋"/>
                <w:kern w:val="0"/>
                <w:sz w:val="24"/>
                <w:lang w:val="en-US" w:eastAsia="zh-CN"/>
              </w:rPr>
            </w:pPr>
            <w:r>
              <w:rPr>
                <w:rFonts w:eastAsia="方正仿宋简体"/>
                <w:kern w:val="0"/>
                <w:sz w:val="24"/>
              </w:rPr>
              <w:t>负责</w:t>
            </w:r>
            <w:r>
              <w:rPr>
                <w:rFonts w:hint="eastAsia" w:eastAsia="方正仿宋简体"/>
                <w:kern w:val="0"/>
                <w:sz w:val="24"/>
              </w:rPr>
              <w:t>幼儿园相关财务工作</w:t>
            </w:r>
            <w:r>
              <w:rPr>
                <w:rFonts w:hint="eastAsia" w:eastAsia="方正仿宋简体"/>
                <w:kern w:val="0"/>
                <w:sz w:val="24"/>
                <w:lang w:eastAsia="zh-CN"/>
              </w:rPr>
              <w:t>。</w:t>
            </w:r>
          </w:p>
        </w:tc>
        <w:tc>
          <w:tcPr>
            <w:tcW w:w="3677" w:type="dxa"/>
            <w:noWrap w:val="0"/>
            <w:vAlign w:val="center"/>
          </w:tcPr>
          <w:p w14:paraId="0DC738CE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1.具备本科及以上学历。</w:t>
            </w:r>
          </w:p>
          <w:p w14:paraId="27CF261C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2.年龄35周岁及以下。</w:t>
            </w:r>
          </w:p>
          <w:p w14:paraId="7C58B19B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3.具有初级及以上会计职称证。</w:t>
            </w:r>
          </w:p>
        </w:tc>
      </w:tr>
      <w:tr w14:paraId="49F37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132BF85F">
            <w:pPr>
              <w:widowControl/>
              <w:spacing w:line="300" w:lineRule="exact"/>
              <w:jc w:val="center"/>
              <w:rPr>
                <w:rFonts w:eastAsia="方正仿宋简体"/>
                <w:bCs/>
                <w:kern w:val="0"/>
                <w:sz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5740E27D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云芯幼儿园</w:t>
            </w:r>
          </w:p>
        </w:tc>
        <w:tc>
          <w:tcPr>
            <w:tcW w:w="1243" w:type="dxa"/>
            <w:noWrap w:val="0"/>
            <w:vAlign w:val="center"/>
          </w:tcPr>
          <w:p w14:paraId="0D6758B7">
            <w:pPr>
              <w:widowControl/>
              <w:spacing w:line="300" w:lineRule="exact"/>
              <w:jc w:val="center"/>
              <w:rPr>
                <w:rFonts w:hint="eastAsia" w:eastAsia="方正仿宋简体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</w:rPr>
              <w:t>保育员</w:t>
            </w:r>
          </w:p>
        </w:tc>
        <w:tc>
          <w:tcPr>
            <w:tcW w:w="825" w:type="dxa"/>
            <w:noWrap w:val="0"/>
            <w:vAlign w:val="center"/>
          </w:tcPr>
          <w:p w14:paraId="20C42BAE">
            <w:pPr>
              <w:widowControl/>
              <w:spacing w:line="300" w:lineRule="exact"/>
              <w:jc w:val="center"/>
              <w:rPr>
                <w:rFonts w:hint="default" w:eastAsia="方正仿宋简体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415" w:type="dxa"/>
            <w:noWrap w:val="0"/>
            <w:vAlign w:val="center"/>
          </w:tcPr>
          <w:p w14:paraId="3AF18C18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负责</w:t>
            </w:r>
            <w:r>
              <w:rPr>
                <w:rFonts w:hint="eastAsia" w:eastAsia="方正仿宋简体"/>
                <w:kern w:val="0"/>
                <w:sz w:val="24"/>
              </w:rPr>
              <w:t>幼儿园相关保育工作</w:t>
            </w:r>
            <w:r>
              <w:rPr>
                <w:rFonts w:eastAsia="方正仿宋简体"/>
                <w:kern w:val="0"/>
                <w:sz w:val="24"/>
              </w:rPr>
              <w:t>。</w:t>
            </w:r>
          </w:p>
        </w:tc>
        <w:tc>
          <w:tcPr>
            <w:tcW w:w="3677" w:type="dxa"/>
            <w:noWrap w:val="0"/>
            <w:vAlign w:val="center"/>
          </w:tcPr>
          <w:p w14:paraId="3ED2E4FE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1.具备高中及以上学历。</w:t>
            </w:r>
          </w:p>
          <w:p w14:paraId="09A14DA5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2.年龄40周岁及以下，获得区级及以上行政部门或教育行政部门、业务主管部门授予荣誉称号的，年龄可放宽至45周岁。</w:t>
            </w:r>
          </w:p>
          <w:p w14:paraId="707195B7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val="en-US" w:eastAsia="zh-CN"/>
              </w:rPr>
            </w:pPr>
            <w:r>
              <w:rPr>
                <w:rFonts w:hint="eastAsia" w:eastAsia="方正仿宋简体"/>
                <w:sz w:val="24"/>
                <w:lang w:val="en-US" w:eastAsia="zh-CN"/>
              </w:rPr>
              <w:t>3.具有幼儿园保育员等级资格证或上岗资格证。</w:t>
            </w:r>
          </w:p>
        </w:tc>
      </w:tr>
      <w:tr w14:paraId="2EE8D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54C8DEC8">
            <w:pPr>
              <w:widowControl/>
              <w:spacing w:line="300" w:lineRule="exact"/>
              <w:jc w:val="center"/>
              <w:rPr>
                <w:rFonts w:eastAsia="方正仿宋简体"/>
                <w:bCs/>
                <w:kern w:val="0"/>
                <w:sz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701A3586">
            <w:pPr>
              <w:widowControl/>
              <w:spacing w:line="300" w:lineRule="exact"/>
              <w:jc w:val="center"/>
              <w:rPr>
                <w:rFonts w:hint="eastAsia" w:eastAsia="方正仿宋简体"/>
                <w:kern w:val="0"/>
                <w:sz w:val="24"/>
                <w:lang w:eastAsia="zh-CN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云芯、檬梓幼儿园</w:t>
            </w:r>
          </w:p>
        </w:tc>
        <w:tc>
          <w:tcPr>
            <w:tcW w:w="1243" w:type="dxa"/>
            <w:noWrap w:val="0"/>
            <w:vAlign w:val="center"/>
          </w:tcPr>
          <w:p w14:paraId="4C851631">
            <w:pPr>
              <w:widowControl/>
              <w:spacing w:line="300" w:lineRule="exact"/>
              <w:jc w:val="center"/>
              <w:rPr>
                <w:rFonts w:hint="eastAsia" w:eastAsia="方正仿宋简体"/>
                <w:kern w:val="0"/>
                <w:sz w:val="24"/>
                <w:lang w:eastAsia="zh-CN"/>
              </w:rPr>
            </w:pPr>
            <w:r>
              <w:rPr>
                <w:rFonts w:hint="eastAsia" w:eastAsia="方正仿宋简体"/>
                <w:kern w:val="0"/>
                <w:sz w:val="24"/>
                <w:lang w:eastAsia="zh-CN"/>
              </w:rPr>
              <w:t>食堂炊事人员</w:t>
            </w:r>
          </w:p>
        </w:tc>
        <w:tc>
          <w:tcPr>
            <w:tcW w:w="825" w:type="dxa"/>
            <w:noWrap w:val="0"/>
            <w:vAlign w:val="center"/>
          </w:tcPr>
          <w:p w14:paraId="1A2F4DCB">
            <w:pPr>
              <w:widowControl/>
              <w:spacing w:line="300" w:lineRule="exact"/>
              <w:jc w:val="center"/>
              <w:rPr>
                <w:rFonts w:hint="eastAsia" w:eastAsia="方正仿宋简体"/>
                <w:kern w:val="0"/>
                <w:sz w:val="24"/>
                <w:lang w:eastAsia="zh-CN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415" w:type="dxa"/>
            <w:noWrap w:val="0"/>
            <w:vAlign w:val="center"/>
          </w:tcPr>
          <w:p w14:paraId="599C6B03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负责</w:t>
            </w:r>
            <w:r>
              <w:rPr>
                <w:rFonts w:hint="eastAsia" w:eastAsia="方正仿宋简体"/>
                <w:kern w:val="0"/>
                <w:sz w:val="24"/>
                <w:lang w:eastAsia="zh-CN"/>
              </w:rPr>
              <w:t>幼儿园厨房相关工作</w:t>
            </w:r>
            <w:r>
              <w:rPr>
                <w:rFonts w:eastAsia="方正仿宋简体"/>
                <w:kern w:val="0"/>
                <w:sz w:val="24"/>
              </w:rPr>
              <w:t>。</w:t>
            </w:r>
          </w:p>
        </w:tc>
        <w:tc>
          <w:tcPr>
            <w:tcW w:w="3677" w:type="dxa"/>
            <w:noWrap w:val="0"/>
            <w:vAlign w:val="center"/>
          </w:tcPr>
          <w:p w14:paraId="02865361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eastAsia="zh-CN"/>
              </w:rPr>
            </w:pPr>
            <w:r>
              <w:rPr>
                <w:rFonts w:hint="eastAsia" w:eastAsia="方正仿宋简体"/>
                <w:sz w:val="24"/>
                <w:lang w:eastAsia="zh-CN"/>
              </w:rPr>
              <w:t>（一）厨师</w:t>
            </w:r>
          </w:p>
          <w:p w14:paraId="3A71572D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eastAsia="zh-CN"/>
              </w:rPr>
            </w:pPr>
            <w:r>
              <w:rPr>
                <w:rFonts w:hint="eastAsia" w:eastAsia="方正仿宋简体"/>
                <w:sz w:val="24"/>
                <w:lang w:eastAsia="zh-CN"/>
              </w:rPr>
              <w:t>1.年龄男性50周岁及以下，女性45周岁及以下。</w:t>
            </w:r>
          </w:p>
          <w:p w14:paraId="05C13BD7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eastAsia="zh-CN"/>
              </w:rPr>
            </w:pPr>
            <w:r>
              <w:rPr>
                <w:rFonts w:hint="eastAsia" w:eastAsia="方正仿宋简体"/>
                <w:sz w:val="24"/>
                <w:lang w:eastAsia="zh-CN"/>
              </w:rPr>
              <w:t>2.具有餐饮从业人员健康证。</w:t>
            </w:r>
          </w:p>
          <w:p w14:paraId="20F8F958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eastAsia="zh-CN"/>
              </w:rPr>
            </w:pPr>
            <w:r>
              <w:rPr>
                <w:rFonts w:hint="eastAsia" w:eastAsia="方正仿宋简体"/>
                <w:sz w:val="24"/>
                <w:lang w:eastAsia="zh-CN"/>
              </w:rPr>
              <w:t>3.具有厨师初级及以上等级证。</w:t>
            </w:r>
          </w:p>
          <w:p w14:paraId="150E1ACA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eastAsia="zh-CN"/>
              </w:rPr>
            </w:pPr>
            <w:r>
              <w:rPr>
                <w:rFonts w:hint="eastAsia" w:eastAsia="方正仿宋简体"/>
                <w:sz w:val="24"/>
                <w:lang w:eastAsia="zh-CN"/>
              </w:rPr>
              <w:t>（二）食堂其他勤杂人员</w:t>
            </w:r>
          </w:p>
          <w:p w14:paraId="554E4A18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eastAsia="zh-CN"/>
              </w:rPr>
            </w:pPr>
            <w:r>
              <w:rPr>
                <w:rFonts w:hint="eastAsia" w:eastAsia="方正仿宋简体"/>
                <w:sz w:val="24"/>
                <w:lang w:eastAsia="zh-CN"/>
              </w:rPr>
              <w:t>1.年龄男性50周岁及以下，女性45周岁及以下。</w:t>
            </w:r>
          </w:p>
          <w:p w14:paraId="4A3A5F21">
            <w:pPr>
              <w:widowControl/>
              <w:spacing w:line="300" w:lineRule="exact"/>
              <w:jc w:val="left"/>
              <w:rPr>
                <w:rFonts w:hint="eastAsia" w:eastAsia="方正仿宋简体"/>
                <w:sz w:val="24"/>
                <w:lang w:eastAsia="zh-CN"/>
              </w:rPr>
            </w:pPr>
            <w:r>
              <w:rPr>
                <w:rFonts w:hint="eastAsia" w:eastAsia="方正仿宋简体"/>
                <w:sz w:val="24"/>
                <w:lang w:eastAsia="zh-CN"/>
              </w:rPr>
              <w:t>2.具有餐饮从业人员健康证。</w:t>
            </w:r>
          </w:p>
        </w:tc>
      </w:tr>
      <w:tr w14:paraId="7B8C8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0E465B2E">
            <w:pPr>
              <w:widowControl/>
              <w:spacing w:line="300" w:lineRule="exact"/>
              <w:jc w:val="center"/>
              <w:rPr>
                <w:rFonts w:eastAsia="方正仿宋简体"/>
                <w:bCs/>
                <w:kern w:val="0"/>
                <w:sz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2FE82D42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云芯、檬梓、天映幼儿园</w:t>
            </w:r>
          </w:p>
        </w:tc>
        <w:tc>
          <w:tcPr>
            <w:tcW w:w="1243" w:type="dxa"/>
            <w:noWrap w:val="0"/>
            <w:vAlign w:val="center"/>
          </w:tcPr>
          <w:p w14:paraId="7166EA60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安保人员</w:t>
            </w:r>
          </w:p>
        </w:tc>
        <w:tc>
          <w:tcPr>
            <w:tcW w:w="825" w:type="dxa"/>
            <w:noWrap w:val="0"/>
            <w:vAlign w:val="center"/>
          </w:tcPr>
          <w:p w14:paraId="5D0AC373">
            <w:pPr>
              <w:widowControl/>
              <w:spacing w:line="300" w:lineRule="exact"/>
              <w:jc w:val="center"/>
              <w:rPr>
                <w:rFonts w:hint="eastAsia" w:eastAsia="方正仿宋简体"/>
                <w:kern w:val="0"/>
                <w:sz w:val="24"/>
                <w:lang w:eastAsia="zh-CN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415" w:type="dxa"/>
            <w:noWrap w:val="0"/>
            <w:vAlign w:val="center"/>
          </w:tcPr>
          <w:p w14:paraId="7467C6CF">
            <w:pPr>
              <w:widowControl/>
              <w:spacing w:line="300" w:lineRule="exact"/>
              <w:jc w:val="left"/>
              <w:rPr>
                <w:rFonts w:eastAsia="方正仿宋简体"/>
                <w:kern w:val="0"/>
                <w:sz w:val="24"/>
              </w:rPr>
            </w:pPr>
            <w:r>
              <w:rPr>
                <w:rFonts w:eastAsia="方正仿宋简体"/>
                <w:kern w:val="0"/>
                <w:sz w:val="24"/>
              </w:rPr>
              <w:t>负责幼儿园安保工作。</w:t>
            </w:r>
          </w:p>
        </w:tc>
        <w:tc>
          <w:tcPr>
            <w:tcW w:w="3677" w:type="dxa"/>
            <w:noWrap w:val="0"/>
            <w:vAlign w:val="center"/>
          </w:tcPr>
          <w:p w14:paraId="0217692B">
            <w:pPr>
              <w:widowControl/>
              <w:spacing w:line="300" w:lineRule="exact"/>
              <w:jc w:val="lef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1.年龄45周岁及以下，具备简单维修技能；</w:t>
            </w:r>
          </w:p>
          <w:p w14:paraId="18FA7FC4">
            <w:pPr>
              <w:widowControl/>
              <w:spacing w:line="300" w:lineRule="exact"/>
              <w:jc w:val="lef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2.具有保安员证。</w:t>
            </w:r>
          </w:p>
        </w:tc>
      </w:tr>
      <w:tr w14:paraId="778D1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3CEC2874">
            <w:pPr>
              <w:widowControl/>
              <w:spacing w:line="300" w:lineRule="exact"/>
              <w:jc w:val="center"/>
              <w:rPr>
                <w:rFonts w:eastAsia="方正仿宋简体"/>
                <w:bCs/>
                <w:kern w:val="0"/>
                <w:sz w:val="24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 w14:paraId="06B00999">
            <w:pPr>
              <w:widowControl/>
              <w:spacing w:line="300" w:lineRule="exact"/>
              <w:jc w:val="center"/>
              <w:rPr>
                <w:rFonts w:hint="eastAsia" w:eastAsia="方正仿宋简体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合计</w:t>
            </w:r>
          </w:p>
        </w:tc>
        <w:tc>
          <w:tcPr>
            <w:tcW w:w="825" w:type="dxa"/>
            <w:noWrap w:val="0"/>
            <w:vAlign w:val="center"/>
          </w:tcPr>
          <w:p w14:paraId="0BB9A952">
            <w:pPr>
              <w:widowControl/>
              <w:spacing w:line="300" w:lineRule="exact"/>
              <w:jc w:val="center"/>
              <w:rPr>
                <w:rFonts w:hint="default" w:eastAsia="方正仿宋简体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简体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2415" w:type="dxa"/>
            <w:noWrap w:val="0"/>
            <w:vAlign w:val="center"/>
          </w:tcPr>
          <w:p w14:paraId="39894EFA">
            <w:pPr>
              <w:widowControl/>
              <w:spacing w:line="300" w:lineRule="exact"/>
              <w:jc w:val="center"/>
              <w:rPr>
                <w:rFonts w:eastAsia="方正仿宋简体"/>
                <w:kern w:val="0"/>
                <w:sz w:val="24"/>
              </w:rPr>
            </w:pPr>
          </w:p>
        </w:tc>
        <w:tc>
          <w:tcPr>
            <w:tcW w:w="3677" w:type="dxa"/>
            <w:noWrap w:val="0"/>
            <w:vAlign w:val="center"/>
          </w:tcPr>
          <w:p w14:paraId="60BF3CBB">
            <w:pPr>
              <w:widowControl/>
              <w:spacing w:line="300" w:lineRule="exact"/>
              <w:jc w:val="center"/>
              <w:rPr>
                <w:rFonts w:eastAsia="方正仿宋简体"/>
                <w:sz w:val="24"/>
              </w:rPr>
            </w:pPr>
          </w:p>
        </w:tc>
      </w:tr>
    </w:tbl>
    <w:p w14:paraId="1E878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0" w:afterLines="50" w:line="700" w:lineRule="exact"/>
        <w:jc w:val="center"/>
        <w:textAlignment w:val="auto"/>
        <w:rPr>
          <w:rFonts w:hint="eastAsia" w:eastAsia="方正仿宋"/>
          <w:sz w:val="32"/>
          <w:szCs w:val="32"/>
        </w:rPr>
      </w:pPr>
    </w:p>
    <w:p w14:paraId="36BD4EB2">
      <w:pPr>
        <w:spacing w:line="590" w:lineRule="exact"/>
        <w:ind w:firstLine="664" w:firstLineChars="200"/>
      </w:pPr>
      <w:r>
        <w:rPr>
          <w:rFonts w:hint="default" w:ascii="Times New Roman" w:hAnsi="Times New Roman" w:eastAsia="方正仿宋" w:cs="Times New Roman"/>
          <w:spacing w:val="6"/>
          <w:sz w:val="32"/>
          <w:szCs w:val="32"/>
          <w:lang w:eastAsia="zh-CN"/>
        </w:rPr>
        <w:t>年龄要求：符合招聘岗位年龄的要求，年龄计算时间截至2026年7月24日，年龄要求35周岁以下的应为1990年7月24日以后出生（含7月24日），其他年龄以此类推。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3034962-ECDD-4195-B3FE-099B48E322BC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7905CF9-EF6B-4C52-925F-BA32AF743370}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121006D4-E1B0-4F1D-855D-42B25B93C71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5C10652-A525-4E2C-B463-B5E898EF1261}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63A7D4F8-A2DD-4C7B-9070-9BE13184A7B2}"/>
  </w:font>
  <w:font w:name="方正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B72D9"/>
    <w:rsid w:val="0A950CB9"/>
    <w:rsid w:val="135B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727</Words>
  <Characters>763</Characters>
  <Lines>0</Lines>
  <Paragraphs>0</Paragraphs>
  <TotalTime>0</TotalTime>
  <ScaleCrop>false</ScaleCrop>
  <LinksUpToDate>false</LinksUpToDate>
  <CharactersWithSpaces>770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2026-07-23T04:10:00Z</dcterms:created>
  <dc:creator>滨</dc:creator>
  <cp:lastModifiedBy>滨</cp:lastModifiedBy>
  <dcterms:modified xsi:type="dcterms:W3CDTF">2026-07-23T07:15:41Z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8C8207230F78409A8B0E164744E34359_11</vt:lpwstr>
  </property>
  <property fmtid="{D5CDD505-2E9C-101B-9397-08002B2CF9AE}" pid="4" name="KSOTemplateDocerSaveRecord">
    <vt:lpwstr>eyJoZGlkIjoiN2YzNjBkOTgyNWQ1YTMxYzM3MzMwNWFiODNmOWIzYWMiLCJ1c2VySWQiOiIxMzcyNDY3ODg4In0=</vt:lpwstr>
  </property>
</Properties>
</file>