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A626DD">
      <w:pPr>
        <w:pStyle w:val="6"/>
        <w:widowControl/>
        <w:wordWrap/>
        <w:spacing w:before="0" w:beforeAutospacing="0" w:after="0" w:afterAutospacing="0" w:line="495" w:lineRule="atLeast"/>
        <w:jc w:val="left"/>
        <w:rPr>
          <w:rFonts w:hint="eastAsia" w:ascii="黑体" w:eastAsia="黑体"/>
          <w:color w:val="000000"/>
          <w:sz w:val="32"/>
          <w:szCs w:val="32"/>
          <w:highlight w:val="none"/>
          <w:lang w:val="en-US" w:eastAsia="zh-CN"/>
        </w:rPr>
      </w:pPr>
      <w:r>
        <w:rPr>
          <w:rFonts w:hint="eastAsia" w:ascii="黑体" w:eastAsia="黑体"/>
          <w:color w:val="000000"/>
          <w:sz w:val="32"/>
          <w:szCs w:val="32"/>
          <w:highlight w:val="none"/>
          <w:lang w:eastAsia="zh-CN"/>
        </w:rPr>
        <w:t>附件</w:t>
      </w:r>
      <w:r>
        <w:rPr>
          <w:rFonts w:hint="eastAsia" w:ascii="黑体" w:eastAsia="黑体"/>
          <w:color w:val="000000"/>
          <w:sz w:val="32"/>
          <w:szCs w:val="32"/>
          <w:highlight w:val="none"/>
          <w:lang w:val="en-US" w:eastAsia="zh-CN"/>
        </w:rPr>
        <w:t xml:space="preserve">1  </w:t>
      </w:r>
      <w:bookmarkStart w:id="0" w:name="_GoBack"/>
      <w:bookmarkEnd w:id="0"/>
    </w:p>
    <w:p w14:paraId="7E8ED5A7">
      <w:pPr>
        <w:pStyle w:val="6"/>
        <w:widowControl/>
        <w:wordWrap/>
        <w:spacing w:before="0" w:beforeAutospacing="0" w:after="0" w:afterAutospacing="0" w:line="495" w:lineRule="atLeast"/>
        <w:ind w:firstLine="3040" w:firstLineChars="800"/>
        <w:jc w:val="left"/>
        <w:rPr>
          <w:rFonts w:hint="eastAsia" w:ascii="方正小标宋简体" w:hAnsi="宋体" w:eastAsia="方正小标宋简体"/>
          <w:color w:val="000000"/>
          <w:kern w:val="0"/>
          <w:sz w:val="38"/>
          <w:szCs w:val="44"/>
          <w:highlight w:val="none"/>
        </w:rPr>
      </w:pPr>
      <w:r>
        <w:rPr>
          <w:rFonts w:hint="eastAsia" w:ascii="方正小标宋简体" w:hAnsi="宋体" w:eastAsia="方正小标宋简体"/>
          <w:color w:val="000000"/>
          <w:kern w:val="0"/>
          <w:sz w:val="38"/>
          <w:szCs w:val="44"/>
          <w:highlight w:val="none"/>
        </w:rPr>
        <w:t>报考专业要求</w:t>
      </w:r>
    </w:p>
    <w:tbl>
      <w:tblPr>
        <w:tblStyle w:val="7"/>
        <w:tblW w:w="9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1"/>
        <w:gridCol w:w="8553"/>
      </w:tblGrid>
      <w:tr w14:paraId="7D99B93D">
        <w:trPr>
          <w:trHeight w:val="606" w:hRule="exact"/>
          <w:jc w:val="center"/>
        </w:trPr>
        <w:tc>
          <w:tcPr>
            <w:tcW w:w="1431" w:type="dxa"/>
            <w:noWrap w:val="0"/>
            <w:vAlign w:val="center"/>
          </w:tcPr>
          <w:p w14:paraId="04166D47">
            <w:pPr>
              <w:jc w:val="center"/>
              <w:rPr>
                <w:rFonts w:hint="eastAsia" w:ascii="方正小标宋简体" w:hAnsi="宋体" w:eastAsia="方正小标宋简体"/>
                <w:b/>
                <w:color w:val="000000"/>
                <w:kern w:val="0"/>
                <w:szCs w:val="21"/>
                <w:highlight w:val="none"/>
              </w:rPr>
            </w:pPr>
            <w:r>
              <w:rPr>
                <w:rFonts w:hint="eastAsia" w:ascii="方正小标宋简体" w:hAnsi="宋体" w:eastAsia="方正小标宋简体"/>
                <w:b/>
                <w:color w:val="000000"/>
                <w:kern w:val="0"/>
                <w:szCs w:val="21"/>
                <w:highlight w:val="none"/>
              </w:rPr>
              <w:t xml:space="preserve"> 岗位（学科）</w:t>
            </w:r>
          </w:p>
        </w:tc>
        <w:tc>
          <w:tcPr>
            <w:tcW w:w="8553" w:type="dxa"/>
            <w:noWrap w:val="0"/>
            <w:vAlign w:val="center"/>
          </w:tcPr>
          <w:p w14:paraId="28F858CF">
            <w:pPr>
              <w:jc w:val="center"/>
              <w:rPr>
                <w:rFonts w:hint="eastAsia" w:ascii="方正小标宋简体" w:hAnsi="宋体" w:eastAsia="方正小标宋简体"/>
                <w:b/>
                <w:color w:val="000000"/>
                <w:kern w:val="0"/>
                <w:szCs w:val="21"/>
                <w:highlight w:val="none"/>
              </w:rPr>
            </w:pPr>
            <w:r>
              <w:rPr>
                <w:rFonts w:hint="eastAsia" w:ascii="方正小标宋简体" w:hAnsi="宋体" w:eastAsia="方正小标宋简体"/>
                <w:b/>
                <w:color w:val="000000"/>
                <w:kern w:val="0"/>
                <w:szCs w:val="21"/>
                <w:highlight w:val="none"/>
              </w:rPr>
              <w:t>专  业  要  求</w:t>
            </w:r>
          </w:p>
        </w:tc>
      </w:tr>
      <w:tr w14:paraId="20ED5209">
        <w:trPr>
          <w:trHeight w:val="1507" w:hRule="exact"/>
          <w:jc w:val="center"/>
        </w:trPr>
        <w:tc>
          <w:tcPr>
            <w:tcW w:w="1431" w:type="dxa"/>
            <w:noWrap w:val="0"/>
            <w:vAlign w:val="center"/>
          </w:tcPr>
          <w:p w14:paraId="24E27792">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语文</w:t>
            </w:r>
          </w:p>
        </w:tc>
        <w:tc>
          <w:tcPr>
            <w:tcW w:w="8553" w:type="dxa"/>
            <w:noWrap w:val="0"/>
            <w:vAlign w:val="center"/>
          </w:tcPr>
          <w:p w14:paraId="0798BCBC">
            <w:pPr>
              <w:spacing w:line="300" w:lineRule="exact"/>
              <w:rPr>
                <w:rFonts w:hint="eastAsia" w:eastAsia="仿宋_GB2312"/>
                <w:color w:val="000000"/>
                <w:kern w:val="0"/>
                <w:szCs w:val="21"/>
                <w:highlight w:val="none"/>
              </w:rPr>
            </w:pPr>
            <w:r>
              <w:rPr>
                <w:rFonts w:hint="eastAsia" w:eastAsia="仿宋_GB2312"/>
                <w:b/>
                <w:bCs/>
                <w:color w:val="000000"/>
                <w:kern w:val="0"/>
                <w:szCs w:val="21"/>
                <w:highlight w:val="none"/>
              </w:rPr>
              <w:t>本科专业：</w:t>
            </w:r>
            <w:r>
              <w:rPr>
                <w:rFonts w:hint="eastAsia" w:eastAsia="仿宋_GB2312"/>
                <w:color w:val="000000"/>
                <w:kern w:val="0"/>
                <w:szCs w:val="21"/>
                <w:highlight w:val="none"/>
              </w:rPr>
              <w:t>汉语言文学，汉语言，应用语言学，对外汉语，对外汉语教学，汉语国际教育，教育学</w:t>
            </w:r>
          </w:p>
          <w:p w14:paraId="154A8B4B">
            <w:pPr>
              <w:spacing w:line="300" w:lineRule="exact"/>
              <w:rPr>
                <w:rFonts w:hint="eastAsia" w:ascii="宋体" w:hAnsi="宋体" w:cs="宋体"/>
                <w:color w:val="000000"/>
                <w:kern w:val="0"/>
                <w:szCs w:val="21"/>
                <w:highlight w:val="none"/>
              </w:rPr>
            </w:pPr>
            <w:r>
              <w:rPr>
                <w:rFonts w:hint="eastAsia" w:eastAsia="仿宋_GB2312"/>
                <w:b/>
                <w:bCs/>
                <w:color w:val="000000"/>
                <w:kern w:val="0"/>
                <w:szCs w:val="21"/>
                <w:highlight w:val="none"/>
              </w:rPr>
              <w:t>研究生专业：</w:t>
            </w:r>
            <w:r>
              <w:rPr>
                <w:rFonts w:hint="eastAsia" w:eastAsia="仿宋_GB2312"/>
                <w:color w:val="000000"/>
                <w:kern w:val="0"/>
                <w:szCs w:val="21"/>
                <w:highlight w:val="none"/>
              </w:rPr>
              <w:t>中国古代文学，中国现当代文学，语言学及应用语言学，课程与教学论（语文），学科教学（语文），比较文学与世界文学，汉语国际教育，国际中文教育，汉语言文学教育、教育学</w:t>
            </w:r>
          </w:p>
        </w:tc>
      </w:tr>
      <w:tr w14:paraId="629E5F32">
        <w:trPr>
          <w:trHeight w:val="996" w:hRule="exact"/>
          <w:jc w:val="center"/>
        </w:trPr>
        <w:tc>
          <w:tcPr>
            <w:tcW w:w="1431" w:type="dxa"/>
            <w:noWrap w:val="0"/>
            <w:vAlign w:val="center"/>
          </w:tcPr>
          <w:p w14:paraId="614A5A32">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数学</w:t>
            </w:r>
          </w:p>
        </w:tc>
        <w:tc>
          <w:tcPr>
            <w:tcW w:w="8553" w:type="dxa"/>
            <w:noWrap w:val="0"/>
            <w:vAlign w:val="center"/>
          </w:tcPr>
          <w:p w14:paraId="493AF36E">
            <w:pPr>
              <w:spacing w:line="300" w:lineRule="exact"/>
              <w:rPr>
                <w:rFonts w:hint="eastAsia" w:ascii="Times New Roman" w:hAnsi="Times New Roman" w:eastAsia="仿宋_GB2312" w:cs="Times New Roman"/>
                <w:color w:val="000000"/>
                <w:sz w:val="21"/>
                <w:szCs w:val="21"/>
                <w:highlight w:val="none"/>
              </w:rPr>
            </w:pPr>
            <w:r>
              <w:rPr>
                <w:rFonts w:hint="eastAsia" w:ascii="Times New Roman" w:hAnsi="Times New Roman" w:eastAsia="仿宋_GB2312" w:cs="Times New Roman"/>
                <w:b/>
                <w:bCs/>
                <w:color w:val="000000"/>
                <w:sz w:val="21"/>
                <w:szCs w:val="21"/>
                <w:highlight w:val="none"/>
              </w:rPr>
              <w:t>本科专业：</w:t>
            </w:r>
            <w:r>
              <w:rPr>
                <w:rFonts w:hint="eastAsia" w:ascii="Times New Roman" w:hAnsi="Times New Roman" w:eastAsia="仿宋_GB2312" w:cs="Times New Roman"/>
                <w:color w:val="000000"/>
                <w:sz w:val="21"/>
                <w:szCs w:val="21"/>
                <w:highlight w:val="none"/>
              </w:rPr>
              <w:t>数学与应用数学、信息与计算机科学、数理基础科学、教育学</w:t>
            </w:r>
          </w:p>
          <w:p w14:paraId="4232731F">
            <w:pPr>
              <w:spacing w:line="300" w:lineRule="exact"/>
              <w:rPr>
                <w:rFonts w:hint="eastAsia" w:ascii="宋体" w:hAnsi="宋体" w:cs="宋体"/>
                <w:color w:val="000000"/>
                <w:kern w:val="0"/>
                <w:szCs w:val="21"/>
                <w:highlight w:val="none"/>
              </w:rPr>
            </w:pPr>
            <w:r>
              <w:rPr>
                <w:rFonts w:hint="eastAsia" w:ascii="Times New Roman" w:hAnsi="Times New Roman" w:eastAsia="仿宋_GB2312" w:cs="Times New Roman"/>
                <w:b/>
                <w:bCs/>
                <w:color w:val="000000"/>
                <w:sz w:val="21"/>
                <w:szCs w:val="21"/>
                <w:highlight w:val="none"/>
              </w:rPr>
              <w:t>研究生专业：</w:t>
            </w:r>
            <w:r>
              <w:rPr>
                <w:rFonts w:hint="eastAsia" w:ascii="Times New Roman" w:hAnsi="Times New Roman" w:eastAsia="仿宋_GB2312" w:cs="Times New Roman"/>
                <w:color w:val="000000"/>
                <w:sz w:val="21"/>
                <w:szCs w:val="21"/>
                <w:highlight w:val="none"/>
              </w:rPr>
              <w:t>课程与教学论（数学）、学科教学（数学）、数学、基础数学、计算数学、应用数学、概率论与数理统计、教育学</w:t>
            </w:r>
          </w:p>
        </w:tc>
      </w:tr>
      <w:tr w14:paraId="00D3CE6D">
        <w:trPr>
          <w:trHeight w:val="1052" w:hRule="exact"/>
          <w:jc w:val="center"/>
        </w:trPr>
        <w:tc>
          <w:tcPr>
            <w:tcW w:w="1431" w:type="dxa"/>
            <w:noWrap w:val="0"/>
            <w:vAlign w:val="center"/>
          </w:tcPr>
          <w:p w14:paraId="5306114D">
            <w:pPr>
              <w:spacing w:line="240" w:lineRule="exact"/>
              <w:jc w:val="center"/>
              <w:rPr>
                <w:rFonts w:hint="eastAsia" w:ascii="宋体" w:hAnsi="宋体" w:eastAsia="宋体"/>
                <w:color w:val="000000"/>
                <w:szCs w:val="21"/>
                <w:highlight w:val="none"/>
                <w:lang w:eastAsia="zh-CN"/>
              </w:rPr>
            </w:pPr>
            <w:r>
              <w:rPr>
                <w:rFonts w:hint="eastAsia" w:ascii="宋体" w:hAnsi="宋体"/>
                <w:color w:val="000000"/>
                <w:szCs w:val="21"/>
                <w:highlight w:val="none"/>
                <w:lang w:eastAsia="zh-CN"/>
              </w:rPr>
              <w:t>英语</w:t>
            </w:r>
          </w:p>
        </w:tc>
        <w:tc>
          <w:tcPr>
            <w:tcW w:w="8553" w:type="dxa"/>
            <w:noWrap w:val="0"/>
            <w:vAlign w:val="center"/>
          </w:tcPr>
          <w:p w14:paraId="2F5D7910">
            <w:pPr>
              <w:pStyle w:val="6"/>
              <w:spacing w:before="0" w:beforeAutospacing="0" w:after="0" w:afterAutospacing="0" w:line="260" w:lineRule="exact"/>
              <w:rPr>
                <w:rFonts w:hint="eastAsia" w:ascii="Times New Roman" w:hAnsi="Times New Roman" w:eastAsia="仿宋_GB2312" w:cs="Times New Roman"/>
                <w:color w:val="000000"/>
                <w:sz w:val="21"/>
                <w:szCs w:val="21"/>
                <w:highlight w:val="none"/>
              </w:rPr>
            </w:pPr>
            <w:r>
              <w:rPr>
                <w:rFonts w:hint="eastAsia" w:ascii="Times New Roman" w:hAnsi="Times New Roman" w:eastAsia="仿宋_GB2312" w:cs="Times New Roman"/>
                <w:b/>
                <w:bCs/>
                <w:color w:val="000000"/>
                <w:sz w:val="21"/>
                <w:szCs w:val="21"/>
                <w:highlight w:val="none"/>
              </w:rPr>
              <w:t>本科专业：</w:t>
            </w:r>
            <w:r>
              <w:rPr>
                <w:rFonts w:hint="eastAsia" w:ascii="Times New Roman" w:hAnsi="Times New Roman" w:eastAsia="仿宋_GB2312" w:cs="Times New Roman"/>
                <w:color w:val="000000"/>
                <w:sz w:val="21"/>
                <w:szCs w:val="21"/>
                <w:highlight w:val="none"/>
              </w:rPr>
              <w:t xml:space="preserve">英语、翻译（英语方向）、教育学     </w:t>
            </w:r>
          </w:p>
          <w:p w14:paraId="4466CB52">
            <w:pPr>
              <w:pStyle w:val="6"/>
              <w:spacing w:before="0" w:beforeAutospacing="0" w:after="0" w:afterAutospacing="0" w:line="260" w:lineRule="exact"/>
              <w:rPr>
                <w:rFonts w:hint="eastAsia" w:ascii="Times New Roman" w:hAnsi="Times New Roman" w:eastAsia="仿宋_GB2312" w:cs="Times New Roman"/>
                <w:color w:val="000000"/>
                <w:sz w:val="21"/>
                <w:szCs w:val="21"/>
                <w:highlight w:val="none"/>
              </w:rPr>
            </w:pPr>
            <w:r>
              <w:rPr>
                <w:rFonts w:hint="eastAsia" w:ascii="Times New Roman" w:hAnsi="Times New Roman" w:eastAsia="仿宋_GB2312" w:cs="Times New Roman"/>
                <w:b/>
                <w:bCs/>
                <w:color w:val="000000"/>
                <w:sz w:val="21"/>
                <w:szCs w:val="21"/>
                <w:highlight w:val="none"/>
              </w:rPr>
              <w:t>研究生专业：</w:t>
            </w:r>
            <w:r>
              <w:rPr>
                <w:rFonts w:hint="eastAsia" w:ascii="Times New Roman" w:hAnsi="Times New Roman" w:eastAsia="仿宋_GB2312" w:cs="Times New Roman"/>
                <w:color w:val="000000"/>
                <w:sz w:val="21"/>
                <w:szCs w:val="21"/>
                <w:highlight w:val="none"/>
              </w:rPr>
              <w:t>课程与教学论（英语）、学科教学（英语）、外国语言学及应用语言学（英语方向）、英语语言文学、翻译（英语方向）、笔译（英语方向）、口译（英语方向）、教育学</w:t>
            </w:r>
          </w:p>
        </w:tc>
      </w:tr>
      <w:tr w14:paraId="5D55554C">
        <w:trPr>
          <w:trHeight w:val="1172" w:hRule="exact"/>
          <w:jc w:val="center"/>
        </w:trPr>
        <w:tc>
          <w:tcPr>
            <w:tcW w:w="1431" w:type="dxa"/>
            <w:noWrap w:val="0"/>
            <w:vAlign w:val="center"/>
          </w:tcPr>
          <w:p w14:paraId="77DB97A8">
            <w:pPr>
              <w:spacing w:line="240" w:lineRule="exact"/>
              <w:jc w:val="center"/>
              <w:rPr>
                <w:rFonts w:hint="eastAsia" w:ascii="宋体" w:hAnsi="宋体"/>
                <w:color w:val="000000"/>
                <w:szCs w:val="21"/>
                <w:highlight w:val="none"/>
                <w:lang w:eastAsia="zh-CN"/>
              </w:rPr>
            </w:pPr>
            <w:r>
              <w:rPr>
                <w:rFonts w:hint="eastAsia" w:ascii="宋体" w:hAnsi="宋体"/>
                <w:color w:val="000000"/>
                <w:szCs w:val="21"/>
                <w:highlight w:val="none"/>
                <w:lang w:eastAsia="zh-CN"/>
              </w:rPr>
              <w:t>科学</w:t>
            </w:r>
          </w:p>
        </w:tc>
        <w:tc>
          <w:tcPr>
            <w:tcW w:w="8553" w:type="dxa"/>
            <w:noWrap w:val="0"/>
            <w:vAlign w:val="center"/>
          </w:tcPr>
          <w:p w14:paraId="4AC590A7">
            <w:pPr>
              <w:pStyle w:val="6"/>
              <w:spacing w:before="0" w:beforeAutospacing="0" w:after="0" w:afterAutospacing="0" w:line="260" w:lineRule="exact"/>
              <w:rPr>
                <w:rFonts w:hint="eastAsia" w:ascii="Times New Roman" w:hAnsi="Times New Roman" w:eastAsia="仿宋_GB2312" w:cs="Times New Roman"/>
                <w:color w:val="000000"/>
                <w:sz w:val="21"/>
                <w:szCs w:val="21"/>
                <w:highlight w:val="none"/>
              </w:rPr>
            </w:pPr>
            <w:r>
              <w:rPr>
                <w:rFonts w:hint="eastAsia" w:ascii="Times New Roman" w:hAnsi="Times New Roman" w:eastAsia="仿宋_GB2312" w:cs="Times New Roman"/>
                <w:b/>
                <w:bCs/>
                <w:color w:val="000000"/>
                <w:sz w:val="21"/>
                <w:szCs w:val="21"/>
                <w:highlight w:val="none"/>
              </w:rPr>
              <w:t>本科专业：</w:t>
            </w:r>
            <w:r>
              <w:rPr>
                <w:rFonts w:hint="eastAsia" w:ascii="Times New Roman" w:hAnsi="Times New Roman" w:eastAsia="仿宋_GB2312" w:cs="Times New Roman"/>
                <w:color w:val="000000"/>
                <w:sz w:val="21"/>
                <w:szCs w:val="21"/>
                <w:highlight w:val="none"/>
              </w:rPr>
              <w:t xml:space="preserve">科学教育、物理学、应用物理学、化学、应用化学、生物科学、化学生物学                       </w:t>
            </w:r>
            <w:r>
              <w:rPr>
                <w:rFonts w:hint="eastAsia" w:ascii="Times New Roman" w:hAnsi="Times New Roman" w:eastAsia="仿宋_GB2312" w:cs="Times New Roman"/>
                <w:b/>
                <w:bCs/>
                <w:color w:val="000000"/>
                <w:sz w:val="21"/>
                <w:szCs w:val="21"/>
                <w:highlight w:val="none"/>
              </w:rPr>
              <w:t>研究生专业：</w:t>
            </w:r>
            <w:r>
              <w:rPr>
                <w:rFonts w:hint="eastAsia" w:ascii="Times New Roman" w:hAnsi="Times New Roman" w:eastAsia="仿宋_GB2312" w:cs="Times New Roman"/>
                <w:color w:val="000000"/>
                <w:sz w:val="21"/>
                <w:szCs w:val="21"/>
                <w:highlight w:val="none"/>
              </w:rPr>
              <w:t>课程与教学论（物理、化学、生物）、学科教学（物理、化学、生物）、科学教育、科学教育学、科学与技术教育、物理学、化学物理、应用物理、化学、物理化学、应用化学、生物学、化学生物学</w:t>
            </w:r>
          </w:p>
        </w:tc>
      </w:tr>
      <w:tr w14:paraId="7925925F">
        <w:trPr>
          <w:trHeight w:val="1947" w:hRule="exact"/>
          <w:jc w:val="center"/>
        </w:trPr>
        <w:tc>
          <w:tcPr>
            <w:tcW w:w="1431" w:type="dxa"/>
            <w:noWrap w:val="0"/>
            <w:vAlign w:val="center"/>
          </w:tcPr>
          <w:p w14:paraId="68959EC0">
            <w:pPr>
              <w:spacing w:line="240" w:lineRule="exact"/>
              <w:jc w:val="center"/>
              <w:rPr>
                <w:rFonts w:hint="eastAsia" w:ascii="宋体" w:hAnsi="宋体"/>
                <w:color w:val="000000"/>
                <w:szCs w:val="21"/>
                <w:highlight w:val="none"/>
                <w:lang w:eastAsia="zh-CN"/>
              </w:rPr>
            </w:pPr>
            <w:r>
              <w:rPr>
                <w:rFonts w:hint="eastAsia" w:ascii="宋体" w:hAnsi="宋体"/>
                <w:color w:val="000000"/>
                <w:szCs w:val="21"/>
                <w:highlight w:val="none"/>
                <w:lang w:eastAsia="zh-CN"/>
              </w:rPr>
              <w:t>社会</w:t>
            </w:r>
          </w:p>
        </w:tc>
        <w:tc>
          <w:tcPr>
            <w:tcW w:w="8553" w:type="dxa"/>
            <w:noWrap w:val="0"/>
            <w:vAlign w:val="center"/>
          </w:tcPr>
          <w:p w14:paraId="77AB5815">
            <w:pPr>
              <w:pStyle w:val="6"/>
              <w:spacing w:before="0" w:beforeAutospacing="0" w:after="0" w:afterAutospacing="0" w:line="260" w:lineRule="exact"/>
              <w:rPr>
                <w:rFonts w:hint="eastAsia" w:ascii="Times New Roman" w:hAnsi="Times New Roman" w:eastAsia="仿宋_GB2312" w:cs="Times New Roman"/>
                <w:color w:val="000000"/>
                <w:sz w:val="21"/>
                <w:szCs w:val="21"/>
                <w:highlight w:val="none"/>
              </w:rPr>
            </w:pPr>
            <w:r>
              <w:rPr>
                <w:rFonts w:hint="eastAsia" w:ascii="Times New Roman" w:hAnsi="Times New Roman" w:eastAsia="仿宋_GB2312" w:cs="Times New Roman"/>
                <w:b/>
                <w:bCs/>
                <w:color w:val="000000"/>
                <w:sz w:val="21"/>
                <w:szCs w:val="21"/>
                <w:highlight w:val="none"/>
              </w:rPr>
              <w:t>本科专业：</w:t>
            </w:r>
            <w:r>
              <w:rPr>
                <w:rFonts w:hint="eastAsia" w:ascii="Times New Roman" w:hAnsi="Times New Roman" w:eastAsia="仿宋_GB2312" w:cs="Times New Roman"/>
                <w:color w:val="000000"/>
                <w:sz w:val="21"/>
                <w:szCs w:val="21"/>
                <w:highlight w:val="none"/>
              </w:rPr>
              <w:t>历史学、人文教育、世界史、思想政治教育、国际政治、政治学与行政学、政治学、经济学与哲学、马克思主义理论、地理科学、自然地理与环境科学、地理信息科学、地理信息技术</w:t>
            </w:r>
          </w:p>
          <w:p w14:paraId="73FEFFE0">
            <w:pPr>
              <w:pStyle w:val="6"/>
              <w:spacing w:before="0" w:beforeAutospacing="0" w:after="0" w:afterAutospacing="0" w:line="260" w:lineRule="exact"/>
              <w:rPr>
                <w:rFonts w:hint="eastAsia" w:ascii="Times New Roman" w:hAnsi="Times New Roman" w:eastAsia="仿宋_GB2312" w:cs="Times New Roman"/>
                <w:color w:val="000000"/>
                <w:sz w:val="21"/>
                <w:szCs w:val="21"/>
                <w:highlight w:val="none"/>
              </w:rPr>
            </w:pPr>
            <w:r>
              <w:rPr>
                <w:rFonts w:hint="eastAsia" w:ascii="Times New Roman" w:hAnsi="Times New Roman" w:eastAsia="仿宋_GB2312" w:cs="Times New Roman"/>
                <w:b/>
                <w:bCs/>
                <w:color w:val="000000"/>
                <w:sz w:val="21"/>
                <w:szCs w:val="21"/>
                <w:highlight w:val="none"/>
              </w:rPr>
              <w:t>研究生专业：</w:t>
            </w:r>
            <w:r>
              <w:rPr>
                <w:rFonts w:hint="eastAsia" w:ascii="Times New Roman" w:hAnsi="Times New Roman" w:eastAsia="仿宋_GB2312" w:cs="Times New Roman"/>
                <w:color w:val="000000"/>
                <w:sz w:val="21"/>
                <w:szCs w:val="21"/>
                <w:highlight w:val="none"/>
              </w:rPr>
              <w:t>课程与教学论（历史）、学科教学（历史）、人文教育、中国史、历史文献学、世界史、中国古代史、历史地理学、课程与教学论（思政）、学科教学（思政）、思想政治教育、政治学、政治学理论、政治哲学与思想史、马克思主义理论、课程与教学论（地理）、学科教学（地理）、地理学、环境地理学、人文地理学、自然地理学</w:t>
            </w:r>
          </w:p>
        </w:tc>
      </w:tr>
      <w:tr w14:paraId="7327EE97">
        <w:trPr>
          <w:trHeight w:val="982" w:hRule="exact"/>
          <w:jc w:val="center"/>
        </w:trPr>
        <w:tc>
          <w:tcPr>
            <w:tcW w:w="1431" w:type="dxa"/>
            <w:noWrap w:val="0"/>
            <w:vAlign w:val="center"/>
          </w:tcPr>
          <w:p w14:paraId="0E75DC83">
            <w:pPr>
              <w:spacing w:line="240" w:lineRule="exact"/>
              <w:jc w:val="center"/>
              <w:rPr>
                <w:rFonts w:hint="eastAsia" w:ascii="宋体" w:hAnsi="宋体"/>
                <w:color w:val="000000"/>
                <w:szCs w:val="21"/>
                <w:highlight w:val="none"/>
                <w:lang w:eastAsia="zh-CN"/>
              </w:rPr>
            </w:pPr>
            <w:r>
              <w:rPr>
                <w:rFonts w:hint="eastAsia" w:ascii="宋体" w:hAnsi="宋体"/>
                <w:color w:val="000000"/>
                <w:szCs w:val="21"/>
                <w:highlight w:val="none"/>
                <w:lang w:eastAsia="zh-CN"/>
              </w:rPr>
              <w:t>信息技术</w:t>
            </w:r>
          </w:p>
        </w:tc>
        <w:tc>
          <w:tcPr>
            <w:tcW w:w="8553" w:type="dxa"/>
            <w:noWrap w:val="0"/>
            <w:vAlign w:val="center"/>
          </w:tcPr>
          <w:p w14:paraId="5F4AA3F5">
            <w:pPr>
              <w:pStyle w:val="5"/>
              <w:spacing w:line="400" w:lineRule="exact"/>
              <w:rPr>
                <w:rFonts w:hint="eastAsia" w:ascii="Times New Roman" w:hAnsi="Times New Roman" w:eastAsia="仿宋_GB2312" w:cs="Times New Roman"/>
                <w:color w:val="000000"/>
                <w:kern w:val="0"/>
                <w:sz w:val="21"/>
                <w:szCs w:val="21"/>
                <w:highlight w:val="none"/>
                <w:lang w:val="en-US" w:eastAsia="zh-CN" w:bidi="ar-SA"/>
              </w:rPr>
            </w:pPr>
            <w:r>
              <w:rPr>
                <w:rFonts w:hint="eastAsia" w:ascii="Times New Roman" w:hAnsi="Times New Roman" w:eastAsia="仿宋_GB2312" w:cs="Times New Roman"/>
                <w:b/>
                <w:bCs/>
                <w:color w:val="000000"/>
                <w:kern w:val="0"/>
                <w:sz w:val="21"/>
                <w:szCs w:val="21"/>
                <w:highlight w:val="none"/>
                <w:lang w:val="en-US" w:eastAsia="zh-CN" w:bidi="ar-SA"/>
              </w:rPr>
              <w:t>本科专业：</w:t>
            </w:r>
            <w:r>
              <w:rPr>
                <w:rFonts w:hint="eastAsia" w:ascii="Times New Roman" w:hAnsi="Times New Roman" w:eastAsia="仿宋_GB2312" w:cs="Times New Roman"/>
                <w:color w:val="000000"/>
                <w:kern w:val="0"/>
                <w:sz w:val="21"/>
                <w:szCs w:val="21"/>
                <w:highlight w:val="none"/>
                <w:lang w:val="en-US" w:eastAsia="zh-CN" w:bidi="ar-SA"/>
              </w:rPr>
              <w:t>计算机类一级学科专业；教育技术学二级学科专业</w:t>
            </w:r>
          </w:p>
          <w:p w14:paraId="63D70C11">
            <w:pPr>
              <w:pStyle w:val="6"/>
              <w:spacing w:before="0" w:beforeAutospacing="0" w:after="0" w:afterAutospacing="0" w:line="260" w:lineRule="exact"/>
              <w:rPr>
                <w:rFonts w:hint="eastAsia" w:ascii="Times New Roman" w:hAnsi="Times New Roman" w:eastAsia="仿宋_GB2312" w:cs="Times New Roman"/>
                <w:color w:val="000000"/>
                <w:sz w:val="21"/>
                <w:szCs w:val="21"/>
                <w:highlight w:val="none"/>
              </w:rPr>
            </w:pPr>
            <w:r>
              <w:rPr>
                <w:rFonts w:hint="eastAsia" w:ascii="Times New Roman" w:hAnsi="Times New Roman" w:eastAsia="仿宋_GB2312" w:cs="Times New Roman"/>
                <w:b/>
                <w:bCs/>
                <w:color w:val="000000"/>
                <w:kern w:val="0"/>
                <w:sz w:val="21"/>
                <w:szCs w:val="21"/>
                <w:highlight w:val="none"/>
                <w:lang w:val="en-US" w:eastAsia="zh-CN" w:bidi="ar-SA"/>
              </w:rPr>
              <w:t>研究生专业：</w:t>
            </w:r>
            <w:r>
              <w:rPr>
                <w:rFonts w:hint="eastAsia" w:ascii="Times New Roman" w:hAnsi="Times New Roman" w:eastAsia="仿宋_GB2312" w:cs="Times New Roman"/>
                <w:color w:val="000000"/>
                <w:kern w:val="0"/>
                <w:sz w:val="21"/>
                <w:szCs w:val="21"/>
                <w:highlight w:val="none"/>
                <w:lang w:val="en-US" w:eastAsia="zh-CN" w:bidi="ar-SA"/>
              </w:rPr>
              <w:t>计算机科学与技术一级学科专业；课程与教学论（计算机方向）、教育技术学、现代教育技术二级学科专业</w:t>
            </w:r>
          </w:p>
        </w:tc>
      </w:tr>
      <w:tr w14:paraId="534420F1">
        <w:trPr>
          <w:trHeight w:val="976" w:hRule="exact"/>
          <w:jc w:val="center"/>
        </w:trPr>
        <w:tc>
          <w:tcPr>
            <w:tcW w:w="1431" w:type="dxa"/>
            <w:noWrap w:val="0"/>
            <w:vAlign w:val="center"/>
          </w:tcPr>
          <w:p w14:paraId="5F00E387">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音乐</w:t>
            </w:r>
          </w:p>
        </w:tc>
        <w:tc>
          <w:tcPr>
            <w:tcW w:w="8553" w:type="dxa"/>
            <w:noWrap w:val="0"/>
            <w:vAlign w:val="center"/>
          </w:tcPr>
          <w:p w14:paraId="352F6B8C">
            <w:pPr>
              <w:pStyle w:val="6"/>
              <w:spacing w:before="0" w:beforeAutospacing="0" w:after="0" w:afterAutospacing="0" w:line="260" w:lineRule="exact"/>
              <w:rPr>
                <w:rFonts w:hint="eastAsia" w:ascii="Times New Roman" w:hAnsi="Times New Roman" w:eastAsia="仿宋_GB2312" w:cs="Times New Roman"/>
                <w:color w:val="000000"/>
                <w:sz w:val="21"/>
                <w:szCs w:val="21"/>
                <w:highlight w:val="none"/>
                <w:lang w:eastAsia="zh-CN"/>
              </w:rPr>
            </w:pPr>
            <w:r>
              <w:rPr>
                <w:rFonts w:hint="eastAsia" w:ascii="Times New Roman" w:hAnsi="Times New Roman" w:eastAsia="仿宋_GB2312" w:cs="Times New Roman"/>
                <w:b/>
                <w:bCs/>
                <w:color w:val="000000"/>
                <w:sz w:val="21"/>
                <w:szCs w:val="21"/>
                <w:highlight w:val="none"/>
                <w:lang w:eastAsia="zh-CN"/>
              </w:rPr>
              <w:t>本科专业：</w:t>
            </w:r>
            <w:r>
              <w:rPr>
                <w:rFonts w:hint="eastAsia" w:ascii="Times New Roman" w:hAnsi="Times New Roman" w:eastAsia="仿宋_GB2312" w:cs="Times New Roman"/>
                <w:color w:val="000000"/>
                <w:sz w:val="21"/>
                <w:szCs w:val="21"/>
                <w:highlight w:val="none"/>
                <w:lang w:eastAsia="zh-CN"/>
              </w:rPr>
              <w:t>音乐学、音乐表演、音乐教育、舞蹈表演、舞蹈学、舞蹈编导、舞蹈表演与编导、舞蹈教育</w:t>
            </w:r>
          </w:p>
          <w:p w14:paraId="35BD2554">
            <w:pPr>
              <w:pStyle w:val="6"/>
              <w:spacing w:before="0" w:beforeAutospacing="0" w:after="0" w:afterAutospacing="0" w:line="260" w:lineRule="exact"/>
              <w:rPr>
                <w:rFonts w:hint="eastAsia" w:ascii="Times New Roman" w:hAnsi="Times New Roman" w:eastAsia="仿宋_GB2312" w:cs="Times New Roman"/>
                <w:color w:val="000000"/>
                <w:sz w:val="21"/>
                <w:szCs w:val="21"/>
                <w:highlight w:val="none"/>
              </w:rPr>
            </w:pPr>
            <w:r>
              <w:rPr>
                <w:rFonts w:hint="eastAsia" w:ascii="Times New Roman" w:hAnsi="Times New Roman" w:eastAsia="仿宋_GB2312" w:cs="Times New Roman"/>
                <w:b/>
                <w:bCs/>
                <w:color w:val="000000"/>
                <w:sz w:val="21"/>
                <w:szCs w:val="21"/>
                <w:highlight w:val="none"/>
                <w:lang w:eastAsia="zh-CN"/>
              </w:rPr>
              <w:t>研究生专业：</w:t>
            </w:r>
            <w:r>
              <w:rPr>
                <w:rFonts w:hint="eastAsia" w:ascii="Times New Roman" w:hAnsi="Times New Roman" w:eastAsia="仿宋_GB2312" w:cs="Times New Roman"/>
                <w:color w:val="000000"/>
                <w:sz w:val="21"/>
                <w:szCs w:val="21"/>
                <w:highlight w:val="none"/>
                <w:lang w:eastAsia="zh-CN"/>
              </w:rPr>
              <w:t>音乐、音乐学、音乐与舞蹈、学科教学（音乐）、舞蹈学、舞蹈</w:t>
            </w:r>
          </w:p>
        </w:tc>
      </w:tr>
      <w:tr w14:paraId="30A6B3DC">
        <w:trPr>
          <w:trHeight w:val="1116" w:hRule="exact"/>
          <w:jc w:val="center"/>
        </w:trPr>
        <w:tc>
          <w:tcPr>
            <w:tcW w:w="1431" w:type="dxa"/>
            <w:noWrap w:val="0"/>
            <w:vAlign w:val="center"/>
          </w:tcPr>
          <w:p w14:paraId="5190116E">
            <w:pPr>
              <w:spacing w:line="240" w:lineRule="exact"/>
              <w:jc w:val="center"/>
              <w:rPr>
                <w:rFonts w:hint="eastAsia" w:ascii="宋体" w:hAnsi="宋体" w:eastAsia="宋体" w:cs="Times New Roman"/>
                <w:color w:val="000000"/>
                <w:kern w:val="2"/>
                <w:sz w:val="21"/>
                <w:szCs w:val="21"/>
                <w:highlight w:val="none"/>
                <w:lang w:val="en-US" w:eastAsia="zh-CN" w:bidi="ar-SA"/>
              </w:rPr>
            </w:pPr>
            <w:r>
              <w:rPr>
                <w:rFonts w:hint="eastAsia" w:ascii="宋体" w:hAnsi="宋体"/>
                <w:color w:val="000000"/>
                <w:szCs w:val="21"/>
                <w:highlight w:val="none"/>
              </w:rPr>
              <w:t>体育</w:t>
            </w:r>
          </w:p>
        </w:tc>
        <w:tc>
          <w:tcPr>
            <w:tcW w:w="8553" w:type="dxa"/>
            <w:noWrap w:val="0"/>
            <w:vAlign w:val="center"/>
          </w:tcPr>
          <w:p w14:paraId="1E50814C">
            <w:pPr>
              <w:pStyle w:val="6"/>
              <w:spacing w:before="0" w:beforeAutospacing="0" w:after="0" w:afterAutospacing="0" w:line="260" w:lineRule="exact"/>
              <w:ind w:left="0" w:leftChars="0" w:right="0" w:rightChars="0"/>
              <w:rPr>
                <w:rFonts w:hint="eastAsia" w:ascii="Times New Roman" w:hAnsi="Times New Roman" w:eastAsia="仿宋_GB2312" w:cs="Times New Roman"/>
                <w:color w:val="000000"/>
                <w:sz w:val="21"/>
                <w:szCs w:val="21"/>
                <w:highlight w:val="none"/>
                <w:lang w:eastAsia="zh-CN"/>
              </w:rPr>
            </w:pPr>
            <w:r>
              <w:rPr>
                <w:rFonts w:hint="eastAsia" w:ascii="Times New Roman" w:hAnsi="Times New Roman" w:eastAsia="仿宋_GB2312" w:cs="Times New Roman"/>
                <w:b/>
                <w:bCs/>
                <w:color w:val="000000"/>
                <w:sz w:val="21"/>
                <w:szCs w:val="21"/>
                <w:highlight w:val="none"/>
                <w:lang w:eastAsia="zh-CN"/>
              </w:rPr>
              <w:t>本科专业：</w:t>
            </w:r>
            <w:r>
              <w:rPr>
                <w:rFonts w:hint="eastAsia" w:ascii="Times New Roman" w:hAnsi="Times New Roman" w:eastAsia="仿宋_GB2312" w:cs="Times New Roman"/>
                <w:color w:val="000000"/>
                <w:sz w:val="21"/>
                <w:szCs w:val="21"/>
                <w:highlight w:val="none"/>
                <w:lang w:eastAsia="zh-CN"/>
              </w:rPr>
              <w:t xml:space="preserve">体育教育、运动训练、社会体育指导与管理、民族传统体育、武术与民族体育、运动康复                                      </w:t>
            </w:r>
          </w:p>
          <w:p w14:paraId="238D8532">
            <w:pPr>
              <w:pStyle w:val="6"/>
              <w:spacing w:before="0" w:beforeAutospacing="0" w:after="0" w:afterAutospacing="0" w:line="260" w:lineRule="exact"/>
              <w:ind w:left="0" w:leftChars="0" w:right="0" w:rightChars="0"/>
              <w:rPr>
                <w:rFonts w:hint="eastAsia" w:ascii="Times New Roman" w:hAnsi="Times New Roman" w:eastAsia="仿宋_GB2312" w:cs="Times New Roman"/>
                <w:color w:val="000000"/>
                <w:kern w:val="0"/>
                <w:sz w:val="21"/>
                <w:szCs w:val="21"/>
                <w:highlight w:val="none"/>
                <w:lang w:val="en-US" w:eastAsia="zh-CN" w:bidi="ar-SA"/>
              </w:rPr>
            </w:pPr>
            <w:r>
              <w:rPr>
                <w:rFonts w:hint="eastAsia" w:ascii="Times New Roman" w:hAnsi="Times New Roman" w:eastAsia="仿宋_GB2312" w:cs="Times New Roman"/>
                <w:b/>
                <w:bCs/>
                <w:color w:val="000000"/>
                <w:sz w:val="21"/>
                <w:szCs w:val="21"/>
                <w:highlight w:val="none"/>
                <w:lang w:eastAsia="zh-CN"/>
              </w:rPr>
              <w:t>研究生专业：</w:t>
            </w:r>
            <w:r>
              <w:rPr>
                <w:rFonts w:hint="eastAsia" w:ascii="Times New Roman" w:hAnsi="Times New Roman" w:eastAsia="仿宋_GB2312" w:cs="Times New Roman"/>
                <w:color w:val="000000"/>
                <w:sz w:val="21"/>
                <w:szCs w:val="21"/>
                <w:highlight w:val="none"/>
                <w:lang w:eastAsia="zh-CN"/>
              </w:rPr>
              <w:t>体育、体育学、体育教学、运动训练、社会体育指导、体育教育训练学、民族传统体育学、学科教学（体育）、体育人文社会学</w:t>
            </w:r>
          </w:p>
        </w:tc>
      </w:tr>
      <w:tr w14:paraId="232BA8B9">
        <w:trPr>
          <w:trHeight w:val="1499" w:hRule="exact"/>
          <w:jc w:val="center"/>
        </w:trPr>
        <w:tc>
          <w:tcPr>
            <w:tcW w:w="1431" w:type="dxa"/>
            <w:noWrap w:val="0"/>
            <w:vAlign w:val="center"/>
          </w:tcPr>
          <w:p w14:paraId="0325D4FC">
            <w:pPr>
              <w:spacing w:line="240" w:lineRule="exact"/>
              <w:jc w:val="center"/>
              <w:rPr>
                <w:rFonts w:hint="eastAsia" w:ascii="宋体" w:hAnsi="宋体"/>
                <w:color w:val="000000"/>
                <w:szCs w:val="21"/>
                <w:highlight w:val="none"/>
              </w:rPr>
            </w:pPr>
            <w:r>
              <w:rPr>
                <w:rFonts w:hint="eastAsia" w:ascii="宋体" w:hAnsi="宋体"/>
                <w:color w:val="000000"/>
                <w:szCs w:val="21"/>
                <w:highlight w:val="none"/>
              </w:rPr>
              <w:t>美术</w:t>
            </w:r>
          </w:p>
        </w:tc>
        <w:tc>
          <w:tcPr>
            <w:tcW w:w="8553" w:type="dxa"/>
            <w:noWrap w:val="0"/>
            <w:vAlign w:val="center"/>
          </w:tcPr>
          <w:p w14:paraId="2296AACC">
            <w:pPr>
              <w:pStyle w:val="6"/>
              <w:spacing w:before="0" w:beforeAutospacing="0" w:after="0" w:afterAutospacing="0" w:line="260" w:lineRule="exact"/>
              <w:rPr>
                <w:rFonts w:hint="eastAsia" w:ascii="Times New Roman" w:hAnsi="Times New Roman" w:eastAsia="仿宋_GB2312" w:cs="Times New Roman"/>
                <w:color w:val="000000"/>
                <w:sz w:val="21"/>
                <w:szCs w:val="21"/>
                <w:highlight w:val="none"/>
                <w:lang w:eastAsia="zh-CN"/>
              </w:rPr>
            </w:pPr>
            <w:r>
              <w:rPr>
                <w:rFonts w:hint="eastAsia" w:ascii="Times New Roman" w:hAnsi="Times New Roman" w:eastAsia="仿宋_GB2312" w:cs="Times New Roman"/>
                <w:b/>
                <w:bCs/>
                <w:color w:val="000000"/>
                <w:sz w:val="21"/>
                <w:szCs w:val="21"/>
                <w:highlight w:val="none"/>
                <w:lang w:eastAsia="zh-CN"/>
              </w:rPr>
              <w:t>本科专业：</w:t>
            </w:r>
            <w:r>
              <w:rPr>
                <w:rFonts w:hint="eastAsia" w:ascii="Times New Roman" w:hAnsi="Times New Roman" w:eastAsia="仿宋_GB2312" w:cs="Times New Roman"/>
                <w:color w:val="000000"/>
                <w:sz w:val="21"/>
                <w:szCs w:val="21"/>
                <w:highlight w:val="none"/>
                <w:lang w:eastAsia="zh-CN"/>
              </w:rPr>
              <w:t>美术、美术学、美术教育、艺术教育、中国画、漫画、版画、绘画、油画、雕塑、艺术设计、戏剧影视美术设计、视觉传达设计、环境设计、产品设计 （工业设计）、服装与服饰设计</w:t>
            </w:r>
          </w:p>
          <w:p w14:paraId="53257EA2">
            <w:pPr>
              <w:pStyle w:val="6"/>
              <w:spacing w:before="0" w:beforeAutospacing="0" w:after="0" w:afterAutospacing="0" w:line="260" w:lineRule="exact"/>
              <w:rPr>
                <w:rFonts w:hint="eastAsia" w:ascii="Times New Roman" w:hAnsi="Times New Roman" w:eastAsia="仿宋_GB2312" w:cs="Times New Roman"/>
                <w:color w:val="000000"/>
                <w:sz w:val="21"/>
                <w:szCs w:val="21"/>
                <w:highlight w:val="none"/>
                <w:lang w:eastAsia="zh-CN"/>
              </w:rPr>
            </w:pPr>
            <w:r>
              <w:rPr>
                <w:rFonts w:hint="eastAsia" w:ascii="Times New Roman" w:hAnsi="Times New Roman" w:eastAsia="仿宋_GB2312" w:cs="Times New Roman"/>
                <w:b/>
                <w:bCs/>
                <w:color w:val="000000"/>
                <w:sz w:val="21"/>
                <w:szCs w:val="21"/>
                <w:highlight w:val="none"/>
                <w:lang w:eastAsia="zh-CN"/>
              </w:rPr>
              <w:t>研究生专业：</w:t>
            </w:r>
            <w:r>
              <w:rPr>
                <w:rFonts w:hint="eastAsia" w:ascii="Times New Roman" w:hAnsi="Times New Roman" w:eastAsia="仿宋_GB2312" w:cs="Times New Roman"/>
                <w:color w:val="000000"/>
                <w:sz w:val="21"/>
                <w:szCs w:val="21"/>
                <w:highlight w:val="none"/>
                <w:lang w:eastAsia="zh-CN"/>
              </w:rPr>
              <w:t>美术、美术学、艺术设计、动画学、中国书画、美术与书法、动画艺术学、设计学、设计艺术学、设计、学科教学（美术）</w:t>
            </w:r>
          </w:p>
        </w:tc>
      </w:tr>
    </w:tbl>
    <w:p w14:paraId="5C434413">
      <w:pPr>
        <w:keepNext w:val="0"/>
        <w:keepLines w:val="0"/>
        <w:pageBreakBefore w:val="0"/>
        <w:widowControl/>
        <w:kinsoku/>
        <w:wordWrap/>
        <w:overflowPunct/>
        <w:topLinePunct w:val="0"/>
        <w:autoSpaceDE/>
        <w:autoSpaceDN/>
        <w:bidi w:val="0"/>
        <w:adjustRightInd/>
        <w:snapToGrid/>
        <w:spacing w:line="280" w:lineRule="exact"/>
        <w:ind w:firstLine="420" w:firstLineChars="200"/>
        <w:textAlignment w:val="auto"/>
        <w:rPr>
          <w:rFonts w:hint="eastAsia" w:ascii="黑体" w:eastAsia="黑体"/>
          <w:kern w:val="0"/>
          <w:sz w:val="32"/>
          <w:szCs w:val="32"/>
          <w:highlight w:val="none"/>
          <w:lang w:val="en-US" w:eastAsia="zh-CN"/>
        </w:rPr>
      </w:pPr>
      <w:r>
        <w:rPr>
          <w:rFonts w:hint="eastAsia" w:ascii="宋体" w:hAnsi="宋体"/>
          <w:color w:val="000000"/>
          <w:kern w:val="0"/>
          <w:szCs w:val="21"/>
          <w:highlight w:val="none"/>
        </w:rPr>
        <w:t>注：1.岗位均应按已经明确的专业要求报考；未明确的专业原则上不能报考。如确实相似或相近的专业由考生提供学校盖章的学习课程成绩单，会同</w:t>
      </w:r>
      <w:r>
        <w:rPr>
          <w:rFonts w:hint="eastAsia" w:ascii="宋体" w:hAnsi="宋体"/>
          <w:color w:val="000000"/>
          <w:kern w:val="0"/>
          <w:szCs w:val="21"/>
          <w:highlight w:val="none"/>
          <w:lang w:val="en-US" w:eastAsia="zh-CN"/>
        </w:rPr>
        <w:t>用工单位</w:t>
      </w:r>
      <w:r>
        <w:rPr>
          <w:rFonts w:hint="eastAsia" w:ascii="宋体" w:hAnsi="宋体"/>
          <w:color w:val="000000"/>
          <w:kern w:val="0"/>
          <w:szCs w:val="21"/>
          <w:highlight w:val="none"/>
        </w:rPr>
        <w:t>协商确定，研究生可按本科或研究生所学专业进行报考。国（境）外留学人员如专业相近的以</w:t>
      </w:r>
      <w:r>
        <w:rPr>
          <w:rFonts w:hint="eastAsia" w:ascii="宋体" w:hAnsi="宋体"/>
          <w:color w:val="000000"/>
          <w:kern w:val="0"/>
          <w:szCs w:val="21"/>
          <w:highlight w:val="none"/>
          <w:lang w:eastAsia="zh-CN"/>
        </w:rPr>
        <w:t>主干</w:t>
      </w:r>
      <w:r>
        <w:rPr>
          <w:rFonts w:hint="eastAsia" w:ascii="宋体" w:hAnsi="宋体"/>
          <w:color w:val="000000"/>
          <w:kern w:val="0"/>
          <w:szCs w:val="21"/>
          <w:highlight w:val="none"/>
        </w:rPr>
        <w:t>课程为准</w:t>
      </w:r>
      <w:r>
        <w:rPr>
          <w:rFonts w:hint="eastAsia" w:ascii="宋体" w:hAnsi="宋体"/>
          <w:color w:val="000000"/>
          <w:kern w:val="0"/>
          <w:szCs w:val="21"/>
          <w:highlight w:val="none"/>
          <w:lang w:eastAsia="zh-CN"/>
        </w:rPr>
        <w:t>。</w:t>
      </w:r>
      <w:r>
        <w:rPr>
          <w:rFonts w:hint="eastAsia" w:ascii="黑体" w:eastAsia="黑体"/>
          <w:kern w:val="0"/>
          <w:sz w:val="32"/>
          <w:szCs w:val="32"/>
          <w:highlight w:val="none"/>
        </w:rPr>
        <w:br w:type="page"/>
      </w:r>
      <w:r>
        <w:rPr>
          <w:rFonts w:hint="eastAsia" w:ascii="黑体" w:eastAsia="黑体"/>
          <w:kern w:val="0"/>
          <w:sz w:val="32"/>
          <w:szCs w:val="32"/>
          <w:highlight w:val="none"/>
        </w:rPr>
        <w:t>附件</w:t>
      </w:r>
      <w:r>
        <w:rPr>
          <w:rFonts w:hint="eastAsia" w:ascii="黑体" w:eastAsia="黑体"/>
          <w:kern w:val="0"/>
          <w:sz w:val="32"/>
          <w:szCs w:val="32"/>
          <w:highlight w:val="none"/>
          <w:lang w:val="en-US" w:eastAsia="zh-CN"/>
        </w:rPr>
        <w:t>2</w:t>
      </w:r>
    </w:p>
    <w:p w14:paraId="545C7F37">
      <w:pPr>
        <w:spacing w:line="560" w:lineRule="exact"/>
        <w:rPr>
          <w:rFonts w:ascii="方正小标宋简体" w:hAnsi="华文中宋" w:eastAsia="方正小标宋简体"/>
          <w:color w:val="000000"/>
          <w:sz w:val="34"/>
          <w:szCs w:val="34"/>
          <w:highlight w:val="none"/>
        </w:rPr>
      </w:pPr>
      <w:r>
        <w:rPr>
          <w:rFonts w:hint="eastAsia" w:ascii="方正小标宋简体" w:hAnsi="华文中宋" w:eastAsia="方正小标宋简体"/>
          <w:color w:val="000000"/>
          <w:sz w:val="34"/>
          <w:szCs w:val="34"/>
          <w:highlight w:val="none"/>
          <w:lang w:eastAsia="zh-CN"/>
        </w:rPr>
        <w:t>百盛人力</w:t>
      </w:r>
      <w:r>
        <w:rPr>
          <w:rFonts w:ascii="方正小标宋简体" w:hAnsi="华文中宋" w:eastAsia="方正小标宋简体"/>
          <w:color w:val="000000"/>
          <w:sz w:val="34"/>
          <w:szCs w:val="34"/>
          <w:highlight w:val="none"/>
        </w:rPr>
        <w:t>20</w:t>
      </w:r>
      <w:r>
        <w:rPr>
          <w:rFonts w:hint="eastAsia" w:ascii="方正小标宋简体" w:hAnsi="华文中宋" w:eastAsia="方正小标宋简体"/>
          <w:color w:val="000000"/>
          <w:sz w:val="34"/>
          <w:szCs w:val="34"/>
          <w:highlight w:val="none"/>
        </w:rPr>
        <w:t>2</w:t>
      </w:r>
      <w:r>
        <w:rPr>
          <w:rFonts w:hint="eastAsia" w:ascii="方正小标宋简体" w:hAnsi="华文中宋" w:eastAsia="方正小标宋简体"/>
          <w:color w:val="000000"/>
          <w:sz w:val="34"/>
          <w:szCs w:val="34"/>
          <w:highlight w:val="none"/>
          <w:lang w:val="en-US" w:eastAsia="zh-CN"/>
        </w:rPr>
        <w:t>6</w:t>
      </w:r>
      <w:r>
        <w:rPr>
          <w:rFonts w:hint="eastAsia" w:ascii="方正小标宋简体" w:hAnsi="华文中宋" w:eastAsia="方正小标宋简体"/>
          <w:color w:val="000000"/>
          <w:sz w:val="34"/>
          <w:szCs w:val="34"/>
          <w:highlight w:val="none"/>
        </w:rPr>
        <w:t>学</w:t>
      </w:r>
      <w:r>
        <w:rPr>
          <w:rFonts w:ascii="方正小标宋简体" w:hAnsi="华文中宋" w:eastAsia="方正小标宋简体"/>
          <w:color w:val="000000"/>
          <w:sz w:val="34"/>
          <w:szCs w:val="34"/>
          <w:highlight w:val="none"/>
        </w:rPr>
        <w:t>年</w:t>
      </w:r>
      <w:r>
        <w:rPr>
          <w:rFonts w:hint="eastAsia" w:ascii="方正小标宋简体" w:hAnsi="华文中宋" w:eastAsia="方正小标宋简体"/>
          <w:color w:val="000000"/>
          <w:sz w:val="34"/>
          <w:szCs w:val="34"/>
          <w:highlight w:val="none"/>
          <w:lang w:eastAsia="zh-CN"/>
        </w:rPr>
        <w:t>前湾新</w:t>
      </w:r>
      <w:r>
        <w:rPr>
          <w:rFonts w:hint="eastAsia" w:ascii="方正小标宋简体" w:hAnsi="华文中宋" w:eastAsia="方正小标宋简体"/>
          <w:color w:val="000000"/>
          <w:sz w:val="34"/>
          <w:szCs w:val="34"/>
          <w:highlight w:val="none"/>
        </w:rPr>
        <w:t>区</w:t>
      </w:r>
      <w:r>
        <w:rPr>
          <w:rFonts w:hint="eastAsia" w:ascii="方正小标宋简体" w:hAnsi="华文中宋" w:eastAsia="方正小标宋简体"/>
          <w:color w:val="000000"/>
          <w:sz w:val="34"/>
          <w:szCs w:val="34"/>
          <w:highlight w:val="none"/>
          <w:lang w:eastAsia="zh-CN"/>
        </w:rPr>
        <w:t>聘任制</w:t>
      </w:r>
      <w:r>
        <w:rPr>
          <w:rFonts w:ascii="方正小标宋简体" w:hAnsi="华文中宋" w:eastAsia="方正小标宋简体"/>
          <w:color w:val="000000"/>
          <w:sz w:val="34"/>
          <w:szCs w:val="34"/>
          <w:highlight w:val="none"/>
        </w:rPr>
        <w:t>教师</w:t>
      </w:r>
      <w:r>
        <w:rPr>
          <w:rFonts w:hint="eastAsia" w:ascii="方正小标宋简体" w:hAnsi="华文中宋" w:eastAsia="方正小标宋简体"/>
          <w:color w:val="000000"/>
          <w:sz w:val="34"/>
          <w:szCs w:val="34"/>
          <w:highlight w:val="none"/>
        </w:rPr>
        <w:t>招聘</w:t>
      </w:r>
      <w:r>
        <w:rPr>
          <w:rFonts w:ascii="方正小标宋简体" w:hAnsi="华文中宋" w:eastAsia="方正小标宋简体"/>
          <w:color w:val="000000"/>
          <w:sz w:val="34"/>
          <w:szCs w:val="34"/>
          <w:highlight w:val="none"/>
        </w:rPr>
        <w:t>报名登记表</w:t>
      </w:r>
    </w:p>
    <w:tbl>
      <w:tblPr>
        <w:tblStyle w:val="7"/>
        <w:tblW w:w="88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240"/>
        <w:gridCol w:w="436"/>
        <w:gridCol w:w="338"/>
        <w:gridCol w:w="265"/>
        <w:gridCol w:w="73"/>
        <w:gridCol w:w="139"/>
        <w:gridCol w:w="199"/>
        <w:gridCol w:w="338"/>
        <w:gridCol w:w="265"/>
        <w:gridCol w:w="73"/>
        <w:gridCol w:w="32"/>
        <w:gridCol w:w="266"/>
        <w:gridCol w:w="40"/>
        <w:gridCol w:w="138"/>
        <w:gridCol w:w="200"/>
        <w:gridCol w:w="338"/>
        <w:gridCol w:w="73"/>
        <w:gridCol w:w="96"/>
        <w:gridCol w:w="169"/>
        <w:gridCol w:w="338"/>
        <w:gridCol w:w="313"/>
        <w:gridCol w:w="25"/>
        <w:gridCol w:w="303"/>
        <w:gridCol w:w="35"/>
        <w:gridCol w:w="70"/>
        <w:gridCol w:w="117"/>
        <w:gridCol w:w="151"/>
        <w:gridCol w:w="258"/>
        <w:gridCol w:w="80"/>
        <w:gridCol w:w="88"/>
        <w:gridCol w:w="250"/>
        <w:gridCol w:w="338"/>
        <w:gridCol w:w="215"/>
        <w:gridCol w:w="855"/>
        <w:gridCol w:w="713"/>
      </w:tblGrid>
      <w:tr w14:paraId="5F750ADE">
        <w:trPr>
          <w:trHeight w:val="804" w:hRule="exact"/>
          <w:jc w:val="center"/>
        </w:trPr>
        <w:tc>
          <w:tcPr>
            <w:tcW w:w="934" w:type="dxa"/>
            <w:noWrap w:val="0"/>
            <w:vAlign w:val="center"/>
          </w:tcPr>
          <w:p w14:paraId="06F38C6D">
            <w:pPr>
              <w:spacing w:line="320" w:lineRule="exact"/>
              <w:jc w:val="center"/>
              <w:rPr>
                <w:rFonts w:ascii="宋体" w:hAnsi="宋体"/>
                <w:szCs w:val="21"/>
                <w:highlight w:val="none"/>
              </w:rPr>
            </w:pPr>
            <w:r>
              <w:rPr>
                <w:rFonts w:ascii="宋体" w:hAnsi="宋体"/>
                <w:szCs w:val="21"/>
                <w:highlight w:val="none"/>
              </w:rPr>
              <w:t>姓</w:t>
            </w:r>
            <w:r>
              <w:rPr>
                <w:rFonts w:hint="eastAsia" w:ascii="宋体" w:hAnsi="宋体"/>
                <w:szCs w:val="21"/>
                <w:highlight w:val="none"/>
              </w:rPr>
              <w:t xml:space="preserve"> </w:t>
            </w:r>
            <w:r>
              <w:rPr>
                <w:rFonts w:ascii="宋体" w:hAnsi="宋体"/>
                <w:szCs w:val="21"/>
                <w:highlight w:val="none"/>
              </w:rPr>
              <w:t>名</w:t>
            </w:r>
          </w:p>
        </w:tc>
        <w:tc>
          <w:tcPr>
            <w:tcW w:w="1491" w:type="dxa"/>
            <w:gridSpan w:val="6"/>
            <w:noWrap w:val="0"/>
            <w:vAlign w:val="center"/>
          </w:tcPr>
          <w:p w14:paraId="2E1ED6BD">
            <w:pPr>
              <w:spacing w:line="320" w:lineRule="exact"/>
              <w:jc w:val="center"/>
              <w:rPr>
                <w:rFonts w:ascii="宋体" w:hAnsi="宋体"/>
                <w:szCs w:val="21"/>
                <w:highlight w:val="none"/>
              </w:rPr>
            </w:pPr>
          </w:p>
        </w:tc>
        <w:tc>
          <w:tcPr>
            <w:tcW w:w="802" w:type="dxa"/>
            <w:gridSpan w:val="3"/>
            <w:noWrap w:val="0"/>
            <w:vAlign w:val="center"/>
          </w:tcPr>
          <w:p w14:paraId="02145952">
            <w:pPr>
              <w:spacing w:line="320" w:lineRule="exact"/>
              <w:jc w:val="center"/>
              <w:rPr>
                <w:rFonts w:ascii="宋体" w:hAnsi="宋体"/>
                <w:szCs w:val="21"/>
                <w:highlight w:val="none"/>
              </w:rPr>
            </w:pPr>
            <w:r>
              <w:rPr>
                <w:rFonts w:ascii="宋体" w:hAnsi="宋体"/>
                <w:szCs w:val="21"/>
                <w:highlight w:val="none"/>
              </w:rPr>
              <w:t>性</w:t>
            </w:r>
            <w:r>
              <w:rPr>
                <w:rFonts w:hint="eastAsia" w:ascii="宋体" w:hAnsi="宋体"/>
                <w:szCs w:val="21"/>
                <w:highlight w:val="none"/>
              </w:rPr>
              <w:t xml:space="preserve"> </w:t>
            </w:r>
            <w:r>
              <w:rPr>
                <w:rFonts w:ascii="宋体" w:hAnsi="宋体"/>
                <w:szCs w:val="21"/>
                <w:highlight w:val="none"/>
              </w:rPr>
              <w:t>别</w:t>
            </w:r>
          </w:p>
        </w:tc>
        <w:tc>
          <w:tcPr>
            <w:tcW w:w="549" w:type="dxa"/>
            <w:gridSpan w:val="5"/>
            <w:noWrap w:val="0"/>
            <w:vAlign w:val="center"/>
          </w:tcPr>
          <w:p w14:paraId="7AF1E73F">
            <w:pPr>
              <w:spacing w:line="320" w:lineRule="exact"/>
              <w:jc w:val="center"/>
              <w:rPr>
                <w:rFonts w:ascii="宋体" w:hAnsi="宋体"/>
                <w:szCs w:val="21"/>
                <w:highlight w:val="none"/>
              </w:rPr>
            </w:pPr>
          </w:p>
        </w:tc>
        <w:tc>
          <w:tcPr>
            <w:tcW w:w="707" w:type="dxa"/>
            <w:gridSpan w:val="4"/>
            <w:noWrap w:val="0"/>
            <w:vAlign w:val="center"/>
          </w:tcPr>
          <w:p w14:paraId="1EBD58B9">
            <w:pPr>
              <w:spacing w:line="320" w:lineRule="exact"/>
              <w:jc w:val="center"/>
              <w:rPr>
                <w:rFonts w:ascii="宋体" w:hAnsi="宋体"/>
                <w:szCs w:val="21"/>
                <w:highlight w:val="none"/>
              </w:rPr>
            </w:pPr>
            <w:r>
              <w:rPr>
                <w:rFonts w:ascii="宋体" w:hAnsi="宋体"/>
                <w:szCs w:val="21"/>
                <w:highlight w:val="none"/>
              </w:rPr>
              <w:t>出生年月</w:t>
            </w:r>
          </w:p>
        </w:tc>
        <w:tc>
          <w:tcPr>
            <w:tcW w:w="820" w:type="dxa"/>
            <w:gridSpan w:val="3"/>
            <w:noWrap w:val="0"/>
            <w:vAlign w:val="center"/>
          </w:tcPr>
          <w:p w14:paraId="7E108E7B">
            <w:pPr>
              <w:spacing w:line="320" w:lineRule="exact"/>
              <w:jc w:val="center"/>
              <w:rPr>
                <w:rFonts w:ascii="宋体" w:hAnsi="宋体"/>
                <w:szCs w:val="21"/>
                <w:highlight w:val="none"/>
              </w:rPr>
            </w:pPr>
          </w:p>
        </w:tc>
        <w:tc>
          <w:tcPr>
            <w:tcW w:w="959" w:type="dxa"/>
            <w:gridSpan w:val="7"/>
            <w:noWrap w:val="0"/>
            <w:vAlign w:val="center"/>
          </w:tcPr>
          <w:p w14:paraId="182B8A80">
            <w:pPr>
              <w:spacing w:line="320" w:lineRule="exact"/>
              <w:jc w:val="center"/>
              <w:rPr>
                <w:rFonts w:ascii="宋体" w:hAnsi="宋体"/>
                <w:szCs w:val="21"/>
                <w:highlight w:val="none"/>
              </w:rPr>
            </w:pPr>
            <w:r>
              <w:rPr>
                <w:rFonts w:ascii="宋体" w:hAnsi="宋体"/>
                <w:szCs w:val="21"/>
                <w:highlight w:val="none"/>
              </w:rPr>
              <w:t>民族</w:t>
            </w:r>
          </w:p>
        </w:tc>
        <w:tc>
          <w:tcPr>
            <w:tcW w:w="756" w:type="dxa"/>
            <w:gridSpan w:val="4"/>
            <w:noWrap w:val="0"/>
            <w:vAlign w:val="center"/>
          </w:tcPr>
          <w:p w14:paraId="44E21EE4">
            <w:pPr>
              <w:spacing w:line="320" w:lineRule="exact"/>
              <w:jc w:val="center"/>
              <w:rPr>
                <w:rFonts w:ascii="宋体" w:hAnsi="宋体"/>
                <w:szCs w:val="21"/>
                <w:highlight w:val="none"/>
              </w:rPr>
            </w:pPr>
          </w:p>
        </w:tc>
        <w:tc>
          <w:tcPr>
            <w:tcW w:w="1783" w:type="dxa"/>
            <w:gridSpan w:val="3"/>
            <w:vMerge w:val="restart"/>
            <w:noWrap w:val="0"/>
            <w:vAlign w:val="center"/>
          </w:tcPr>
          <w:p w14:paraId="5793CF69">
            <w:pPr>
              <w:spacing w:line="320" w:lineRule="exact"/>
              <w:jc w:val="center"/>
              <w:rPr>
                <w:rFonts w:ascii="宋体" w:hAnsi="宋体"/>
                <w:szCs w:val="21"/>
                <w:highlight w:val="none"/>
              </w:rPr>
            </w:pPr>
            <w:r>
              <w:rPr>
                <w:rFonts w:hint="eastAsia" w:ascii="宋体" w:hAnsi="宋体"/>
                <w:szCs w:val="21"/>
                <w:highlight w:val="none"/>
              </w:rPr>
              <w:t>照</w:t>
            </w:r>
            <w:r>
              <w:rPr>
                <w:rFonts w:ascii="宋体" w:hAnsi="宋体"/>
                <w:szCs w:val="21"/>
                <w:highlight w:val="none"/>
              </w:rPr>
              <w:t>片</w:t>
            </w:r>
          </w:p>
        </w:tc>
      </w:tr>
      <w:tr w14:paraId="586AA1CA">
        <w:trPr>
          <w:trHeight w:val="736" w:hRule="exact"/>
          <w:jc w:val="center"/>
        </w:trPr>
        <w:tc>
          <w:tcPr>
            <w:tcW w:w="934" w:type="dxa"/>
            <w:noWrap w:val="0"/>
            <w:vAlign w:val="center"/>
          </w:tcPr>
          <w:p w14:paraId="539FB6D4">
            <w:pPr>
              <w:spacing w:line="320" w:lineRule="exact"/>
              <w:jc w:val="center"/>
              <w:rPr>
                <w:rFonts w:hint="eastAsia" w:ascii="宋体" w:hAnsi="宋体"/>
                <w:szCs w:val="21"/>
                <w:highlight w:val="none"/>
              </w:rPr>
            </w:pPr>
            <w:r>
              <w:rPr>
                <w:rFonts w:ascii="宋体" w:hAnsi="宋体"/>
                <w:szCs w:val="21"/>
                <w:highlight w:val="none"/>
              </w:rPr>
              <w:t>身份证</w:t>
            </w:r>
          </w:p>
          <w:p w14:paraId="3D80869B">
            <w:pPr>
              <w:spacing w:line="320" w:lineRule="exact"/>
              <w:jc w:val="center"/>
              <w:rPr>
                <w:rFonts w:ascii="宋体" w:hAnsi="宋体"/>
                <w:szCs w:val="21"/>
                <w:highlight w:val="none"/>
              </w:rPr>
            </w:pPr>
            <w:r>
              <w:rPr>
                <w:rFonts w:ascii="宋体" w:hAnsi="宋体"/>
                <w:szCs w:val="21"/>
                <w:highlight w:val="none"/>
              </w:rPr>
              <w:t>号</w:t>
            </w:r>
            <w:r>
              <w:rPr>
                <w:rFonts w:hint="eastAsia" w:ascii="宋体" w:hAnsi="宋体"/>
                <w:szCs w:val="21"/>
                <w:highlight w:val="none"/>
              </w:rPr>
              <w:t xml:space="preserve">  </w:t>
            </w:r>
            <w:r>
              <w:rPr>
                <w:rFonts w:ascii="宋体" w:hAnsi="宋体"/>
                <w:szCs w:val="21"/>
                <w:highlight w:val="none"/>
              </w:rPr>
              <w:t>码</w:t>
            </w:r>
          </w:p>
        </w:tc>
        <w:tc>
          <w:tcPr>
            <w:tcW w:w="240" w:type="dxa"/>
            <w:noWrap w:val="0"/>
            <w:vAlign w:val="center"/>
          </w:tcPr>
          <w:p w14:paraId="7247EC39">
            <w:pPr>
              <w:spacing w:line="320" w:lineRule="exact"/>
              <w:jc w:val="center"/>
              <w:rPr>
                <w:rFonts w:ascii="宋体" w:hAnsi="宋体"/>
                <w:szCs w:val="21"/>
                <w:highlight w:val="none"/>
              </w:rPr>
            </w:pPr>
          </w:p>
        </w:tc>
        <w:tc>
          <w:tcPr>
            <w:tcW w:w="436" w:type="dxa"/>
            <w:noWrap w:val="0"/>
            <w:vAlign w:val="center"/>
          </w:tcPr>
          <w:p w14:paraId="4ED4410D">
            <w:pPr>
              <w:spacing w:line="320" w:lineRule="exact"/>
              <w:jc w:val="center"/>
              <w:rPr>
                <w:rFonts w:ascii="宋体" w:hAnsi="宋体"/>
                <w:szCs w:val="21"/>
                <w:highlight w:val="none"/>
              </w:rPr>
            </w:pPr>
          </w:p>
        </w:tc>
        <w:tc>
          <w:tcPr>
            <w:tcW w:w="338" w:type="dxa"/>
            <w:noWrap w:val="0"/>
            <w:vAlign w:val="center"/>
          </w:tcPr>
          <w:p w14:paraId="51093EC4">
            <w:pPr>
              <w:spacing w:line="320" w:lineRule="exact"/>
              <w:jc w:val="center"/>
              <w:rPr>
                <w:rFonts w:ascii="宋体" w:hAnsi="宋体"/>
                <w:szCs w:val="21"/>
                <w:highlight w:val="none"/>
              </w:rPr>
            </w:pPr>
          </w:p>
        </w:tc>
        <w:tc>
          <w:tcPr>
            <w:tcW w:w="338" w:type="dxa"/>
            <w:gridSpan w:val="2"/>
            <w:noWrap w:val="0"/>
            <w:vAlign w:val="center"/>
          </w:tcPr>
          <w:p w14:paraId="303925E9">
            <w:pPr>
              <w:spacing w:line="320" w:lineRule="exact"/>
              <w:jc w:val="center"/>
              <w:rPr>
                <w:rFonts w:ascii="宋体" w:hAnsi="宋体"/>
                <w:szCs w:val="21"/>
                <w:highlight w:val="none"/>
              </w:rPr>
            </w:pPr>
          </w:p>
        </w:tc>
        <w:tc>
          <w:tcPr>
            <w:tcW w:w="338" w:type="dxa"/>
            <w:gridSpan w:val="2"/>
            <w:noWrap w:val="0"/>
            <w:vAlign w:val="center"/>
          </w:tcPr>
          <w:p w14:paraId="24A39F3F">
            <w:pPr>
              <w:spacing w:line="320" w:lineRule="exact"/>
              <w:jc w:val="center"/>
              <w:rPr>
                <w:rFonts w:ascii="宋体" w:hAnsi="宋体"/>
                <w:szCs w:val="21"/>
                <w:highlight w:val="none"/>
              </w:rPr>
            </w:pPr>
          </w:p>
        </w:tc>
        <w:tc>
          <w:tcPr>
            <w:tcW w:w="338" w:type="dxa"/>
            <w:noWrap w:val="0"/>
            <w:vAlign w:val="center"/>
          </w:tcPr>
          <w:p w14:paraId="665BE0A8">
            <w:pPr>
              <w:spacing w:line="320" w:lineRule="exact"/>
              <w:jc w:val="center"/>
              <w:rPr>
                <w:rFonts w:ascii="宋体" w:hAnsi="宋体"/>
                <w:szCs w:val="21"/>
                <w:highlight w:val="none"/>
              </w:rPr>
            </w:pPr>
          </w:p>
        </w:tc>
        <w:tc>
          <w:tcPr>
            <w:tcW w:w="338" w:type="dxa"/>
            <w:gridSpan w:val="2"/>
            <w:noWrap w:val="0"/>
            <w:vAlign w:val="center"/>
          </w:tcPr>
          <w:p w14:paraId="2FDEB26A">
            <w:pPr>
              <w:spacing w:line="320" w:lineRule="exact"/>
              <w:jc w:val="center"/>
              <w:rPr>
                <w:rFonts w:ascii="宋体" w:hAnsi="宋体"/>
                <w:szCs w:val="21"/>
                <w:highlight w:val="none"/>
              </w:rPr>
            </w:pPr>
          </w:p>
        </w:tc>
        <w:tc>
          <w:tcPr>
            <w:tcW w:w="338" w:type="dxa"/>
            <w:gridSpan w:val="3"/>
            <w:noWrap w:val="0"/>
            <w:vAlign w:val="center"/>
          </w:tcPr>
          <w:p w14:paraId="7CED411D">
            <w:pPr>
              <w:spacing w:line="320" w:lineRule="exact"/>
              <w:jc w:val="center"/>
              <w:rPr>
                <w:rFonts w:ascii="宋体" w:hAnsi="宋体"/>
                <w:szCs w:val="21"/>
                <w:highlight w:val="none"/>
              </w:rPr>
            </w:pPr>
          </w:p>
        </w:tc>
        <w:tc>
          <w:tcPr>
            <w:tcW w:w="338" w:type="dxa"/>
            <w:gridSpan w:val="2"/>
            <w:noWrap w:val="0"/>
            <w:vAlign w:val="center"/>
          </w:tcPr>
          <w:p w14:paraId="79096AEB">
            <w:pPr>
              <w:spacing w:line="320" w:lineRule="exact"/>
              <w:jc w:val="center"/>
              <w:rPr>
                <w:rFonts w:ascii="宋体" w:hAnsi="宋体"/>
                <w:szCs w:val="21"/>
                <w:highlight w:val="none"/>
              </w:rPr>
            </w:pPr>
          </w:p>
        </w:tc>
        <w:tc>
          <w:tcPr>
            <w:tcW w:w="338" w:type="dxa"/>
            <w:noWrap w:val="0"/>
            <w:vAlign w:val="center"/>
          </w:tcPr>
          <w:p w14:paraId="47F02215">
            <w:pPr>
              <w:spacing w:line="320" w:lineRule="exact"/>
              <w:jc w:val="center"/>
              <w:rPr>
                <w:rFonts w:ascii="宋体" w:hAnsi="宋体"/>
                <w:szCs w:val="21"/>
                <w:highlight w:val="none"/>
              </w:rPr>
            </w:pPr>
          </w:p>
        </w:tc>
        <w:tc>
          <w:tcPr>
            <w:tcW w:w="338" w:type="dxa"/>
            <w:gridSpan w:val="3"/>
            <w:noWrap w:val="0"/>
            <w:vAlign w:val="center"/>
          </w:tcPr>
          <w:p w14:paraId="49A3C973">
            <w:pPr>
              <w:spacing w:line="320" w:lineRule="exact"/>
              <w:jc w:val="center"/>
              <w:rPr>
                <w:rFonts w:ascii="宋体" w:hAnsi="宋体"/>
                <w:szCs w:val="21"/>
                <w:highlight w:val="none"/>
              </w:rPr>
            </w:pPr>
          </w:p>
        </w:tc>
        <w:tc>
          <w:tcPr>
            <w:tcW w:w="338" w:type="dxa"/>
            <w:noWrap w:val="0"/>
            <w:vAlign w:val="center"/>
          </w:tcPr>
          <w:p w14:paraId="28EE18D6">
            <w:pPr>
              <w:spacing w:line="320" w:lineRule="exact"/>
              <w:jc w:val="center"/>
              <w:rPr>
                <w:rFonts w:ascii="宋体" w:hAnsi="宋体"/>
                <w:szCs w:val="21"/>
                <w:highlight w:val="none"/>
              </w:rPr>
            </w:pPr>
          </w:p>
        </w:tc>
        <w:tc>
          <w:tcPr>
            <w:tcW w:w="338" w:type="dxa"/>
            <w:gridSpan w:val="2"/>
            <w:noWrap w:val="0"/>
            <w:vAlign w:val="center"/>
          </w:tcPr>
          <w:p w14:paraId="7C6D4A32">
            <w:pPr>
              <w:spacing w:line="320" w:lineRule="exact"/>
              <w:jc w:val="center"/>
              <w:rPr>
                <w:rFonts w:ascii="宋体" w:hAnsi="宋体"/>
                <w:szCs w:val="21"/>
                <w:highlight w:val="none"/>
              </w:rPr>
            </w:pPr>
          </w:p>
        </w:tc>
        <w:tc>
          <w:tcPr>
            <w:tcW w:w="338" w:type="dxa"/>
            <w:gridSpan w:val="2"/>
            <w:noWrap w:val="0"/>
            <w:vAlign w:val="center"/>
          </w:tcPr>
          <w:p w14:paraId="67790190">
            <w:pPr>
              <w:spacing w:line="320" w:lineRule="exact"/>
              <w:jc w:val="center"/>
              <w:rPr>
                <w:rFonts w:ascii="宋体" w:hAnsi="宋体"/>
                <w:szCs w:val="21"/>
                <w:highlight w:val="none"/>
              </w:rPr>
            </w:pPr>
          </w:p>
        </w:tc>
        <w:tc>
          <w:tcPr>
            <w:tcW w:w="338" w:type="dxa"/>
            <w:gridSpan w:val="3"/>
            <w:noWrap w:val="0"/>
            <w:vAlign w:val="center"/>
          </w:tcPr>
          <w:p w14:paraId="517BC605">
            <w:pPr>
              <w:spacing w:line="320" w:lineRule="exact"/>
              <w:jc w:val="center"/>
              <w:rPr>
                <w:rFonts w:ascii="宋体" w:hAnsi="宋体"/>
                <w:szCs w:val="21"/>
                <w:highlight w:val="none"/>
              </w:rPr>
            </w:pPr>
          </w:p>
        </w:tc>
        <w:tc>
          <w:tcPr>
            <w:tcW w:w="338" w:type="dxa"/>
            <w:gridSpan w:val="2"/>
            <w:noWrap w:val="0"/>
            <w:vAlign w:val="center"/>
          </w:tcPr>
          <w:p w14:paraId="2D321687">
            <w:pPr>
              <w:spacing w:line="320" w:lineRule="exact"/>
              <w:jc w:val="center"/>
              <w:rPr>
                <w:rFonts w:ascii="宋体" w:hAnsi="宋体"/>
                <w:szCs w:val="21"/>
                <w:highlight w:val="none"/>
              </w:rPr>
            </w:pPr>
          </w:p>
        </w:tc>
        <w:tc>
          <w:tcPr>
            <w:tcW w:w="338" w:type="dxa"/>
            <w:gridSpan w:val="2"/>
            <w:noWrap w:val="0"/>
            <w:vAlign w:val="center"/>
          </w:tcPr>
          <w:p w14:paraId="62C09D12">
            <w:pPr>
              <w:spacing w:line="320" w:lineRule="exact"/>
              <w:jc w:val="center"/>
              <w:rPr>
                <w:rFonts w:ascii="宋体" w:hAnsi="宋体"/>
                <w:szCs w:val="21"/>
                <w:highlight w:val="none"/>
              </w:rPr>
            </w:pPr>
          </w:p>
        </w:tc>
        <w:tc>
          <w:tcPr>
            <w:tcW w:w="338" w:type="dxa"/>
            <w:noWrap w:val="0"/>
            <w:vAlign w:val="center"/>
          </w:tcPr>
          <w:p w14:paraId="380A9280">
            <w:pPr>
              <w:spacing w:line="320" w:lineRule="exact"/>
              <w:jc w:val="center"/>
              <w:rPr>
                <w:rFonts w:ascii="宋体" w:hAnsi="宋体"/>
                <w:szCs w:val="21"/>
                <w:highlight w:val="none"/>
              </w:rPr>
            </w:pPr>
          </w:p>
        </w:tc>
        <w:tc>
          <w:tcPr>
            <w:tcW w:w="1783" w:type="dxa"/>
            <w:gridSpan w:val="3"/>
            <w:vMerge w:val="continue"/>
            <w:noWrap w:val="0"/>
            <w:vAlign w:val="center"/>
          </w:tcPr>
          <w:p w14:paraId="326D8CBB">
            <w:pPr>
              <w:spacing w:line="320" w:lineRule="exact"/>
              <w:jc w:val="center"/>
              <w:rPr>
                <w:rFonts w:ascii="宋体" w:hAnsi="宋体"/>
                <w:szCs w:val="21"/>
                <w:highlight w:val="none"/>
              </w:rPr>
            </w:pPr>
          </w:p>
        </w:tc>
      </w:tr>
      <w:tr w14:paraId="373FF6C0">
        <w:trPr>
          <w:trHeight w:val="861" w:hRule="exact"/>
          <w:jc w:val="center"/>
        </w:trPr>
        <w:tc>
          <w:tcPr>
            <w:tcW w:w="934" w:type="dxa"/>
            <w:noWrap w:val="0"/>
            <w:vAlign w:val="center"/>
          </w:tcPr>
          <w:p w14:paraId="620E726C">
            <w:pPr>
              <w:spacing w:line="320" w:lineRule="exact"/>
              <w:jc w:val="center"/>
              <w:rPr>
                <w:rFonts w:hint="eastAsia" w:ascii="宋体" w:hAnsi="宋体"/>
                <w:szCs w:val="21"/>
                <w:highlight w:val="none"/>
              </w:rPr>
            </w:pPr>
            <w:r>
              <w:rPr>
                <w:rFonts w:hint="eastAsia" w:ascii="宋体" w:hAnsi="宋体"/>
                <w:szCs w:val="21"/>
                <w:highlight w:val="none"/>
              </w:rPr>
              <w:t>政治</w:t>
            </w:r>
          </w:p>
          <w:p w14:paraId="3EAE3C18">
            <w:pPr>
              <w:spacing w:line="320" w:lineRule="exact"/>
              <w:jc w:val="center"/>
              <w:rPr>
                <w:rFonts w:ascii="宋体" w:hAnsi="宋体"/>
                <w:szCs w:val="21"/>
                <w:highlight w:val="none"/>
              </w:rPr>
            </w:pPr>
            <w:r>
              <w:rPr>
                <w:rFonts w:hint="eastAsia" w:ascii="宋体" w:hAnsi="宋体"/>
                <w:szCs w:val="21"/>
                <w:highlight w:val="none"/>
              </w:rPr>
              <w:t xml:space="preserve">面貌  </w:t>
            </w:r>
          </w:p>
        </w:tc>
        <w:tc>
          <w:tcPr>
            <w:tcW w:w="1491" w:type="dxa"/>
            <w:gridSpan w:val="6"/>
            <w:noWrap w:val="0"/>
            <w:vAlign w:val="center"/>
          </w:tcPr>
          <w:p w14:paraId="58D451F0">
            <w:pPr>
              <w:spacing w:line="320" w:lineRule="exact"/>
              <w:jc w:val="center"/>
              <w:rPr>
                <w:rFonts w:ascii="宋体" w:hAnsi="宋体"/>
                <w:szCs w:val="21"/>
                <w:highlight w:val="none"/>
              </w:rPr>
            </w:pPr>
          </w:p>
        </w:tc>
        <w:tc>
          <w:tcPr>
            <w:tcW w:w="907" w:type="dxa"/>
            <w:gridSpan w:val="5"/>
            <w:noWrap w:val="0"/>
            <w:vAlign w:val="center"/>
          </w:tcPr>
          <w:p w14:paraId="099E2B1D">
            <w:pPr>
              <w:spacing w:line="320" w:lineRule="exact"/>
              <w:jc w:val="center"/>
              <w:rPr>
                <w:rFonts w:hint="eastAsia" w:ascii="宋体" w:hAnsi="宋体"/>
                <w:szCs w:val="21"/>
                <w:highlight w:val="none"/>
              </w:rPr>
            </w:pPr>
            <w:r>
              <w:rPr>
                <w:rFonts w:hint="eastAsia" w:ascii="宋体" w:hAnsi="宋体"/>
                <w:szCs w:val="21"/>
                <w:highlight w:val="none"/>
              </w:rPr>
              <w:t>高考前生源地</w:t>
            </w:r>
          </w:p>
        </w:tc>
        <w:tc>
          <w:tcPr>
            <w:tcW w:w="1055" w:type="dxa"/>
            <w:gridSpan w:val="6"/>
            <w:noWrap w:val="0"/>
            <w:vAlign w:val="center"/>
          </w:tcPr>
          <w:p w14:paraId="0CCFAEF5">
            <w:pPr>
              <w:spacing w:line="320" w:lineRule="exact"/>
              <w:jc w:val="center"/>
              <w:rPr>
                <w:rFonts w:ascii="宋体" w:hAnsi="宋体"/>
                <w:szCs w:val="21"/>
                <w:highlight w:val="none"/>
              </w:rPr>
            </w:pPr>
          </w:p>
        </w:tc>
        <w:tc>
          <w:tcPr>
            <w:tcW w:w="916" w:type="dxa"/>
            <w:gridSpan w:val="4"/>
            <w:noWrap w:val="0"/>
            <w:vAlign w:val="center"/>
          </w:tcPr>
          <w:p w14:paraId="1831836F">
            <w:pPr>
              <w:spacing w:line="320" w:lineRule="exact"/>
              <w:jc w:val="center"/>
              <w:rPr>
                <w:rFonts w:ascii="宋体" w:hAnsi="宋体"/>
                <w:szCs w:val="21"/>
                <w:highlight w:val="none"/>
              </w:rPr>
            </w:pPr>
            <w:r>
              <w:rPr>
                <w:rFonts w:hint="eastAsia" w:ascii="宋体" w:hAnsi="宋体"/>
                <w:szCs w:val="21"/>
                <w:highlight w:val="none"/>
              </w:rPr>
              <w:t>现</w:t>
            </w:r>
            <w:r>
              <w:rPr>
                <w:rFonts w:ascii="宋体" w:hAnsi="宋体"/>
                <w:szCs w:val="21"/>
                <w:highlight w:val="none"/>
              </w:rPr>
              <w:t>户籍</w:t>
            </w:r>
          </w:p>
          <w:p w14:paraId="61621FC8">
            <w:pPr>
              <w:spacing w:line="320" w:lineRule="exact"/>
              <w:jc w:val="center"/>
              <w:rPr>
                <w:rFonts w:ascii="宋体" w:hAnsi="宋体"/>
                <w:szCs w:val="21"/>
                <w:highlight w:val="none"/>
              </w:rPr>
            </w:pPr>
            <w:r>
              <w:rPr>
                <w:rFonts w:ascii="宋体" w:hAnsi="宋体"/>
                <w:szCs w:val="21"/>
                <w:highlight w:val="none"/>
              </w:rPr>
              <w:t>所在地</w:t>
            </w:r>
          </w:p>
        </w:tc>
        <w:tc>
          <w:tcPr>
            <w:tcW w:w="1715" w:type="dxa"/>
            <w:gridSpan w:val="11"/>
            <w:noWrap w:val="0"/>
            <w:vAlign w:val="center"/>
          </w:tcPr>
          <w:p w14:paraId="79FAA3AE">
            <w:pPr>
              <w:spacing w:line="320" w:lineRule="exact"/>
              <w:jc w:val="center"/>
              <w:rPr>
                <w:rFonts w:ascii="宋体" w:hAnsi="宋体"/>
                <w:szCs w:val="21"/>
                <w:highlight w:val="none"/>
              </w:rPr>
            </w:pPr>
          </w:p>
        </w:tc>
        <w:tc>
          <w:tcPr>
            <w:tcW w:w="1783" w:type="dxa"/>
            <w:gridSpan w:val="3"/>
            <w:vMerge w:val="continue"/>
            <w:noWrap w:val="0"/>
            <w:vAlign w:val="center"/>
          </w:tcPr>
          <w:p w14:paraId="38FA00BF">
            <w:pPr>
              <w:spacing w:line="320" w:lineRule="exact"/>
              <w:jc w:val="center"/>
              <w:rPr>
                <w:rFonts w:ascii="宋体" w:hAnsi="宋体"/>
                <w:szCs w:val="21"/>
                <w:highlight w:val="none"/>
              </w:rPr>
            </w:pPr>
          </w:p>
        </w:tc>
      </w:tr>
      <w:tr w14:paraId="11EBF8D3">
        <w:trPr>
          <w:trHeight w:val="640" w:hRule="exact"/>
          <w:jc w:val="center"/>
        </w:trPr>
        <w:tc>
          <w:tcPr>
            <w:tcW w:w="1174" w:type="dxa"/>
            <w:gridSpan w:val="2"/>
            <w:noWrap w:val="0"/>
            <w:vAlign w:val="center"/>
          </w:tcPr>
          <w:p w14:paraId="2AB0A2D5">
            <w:pPr>
              <w:spacing w:line="320" w:lineRule="exact"/>
              <w:rPr>
                <w:rFonts w:ascii="宋体" w:hAnsi="宋体"/>
                <w:szCs w:val="21"/>
                <w:highlight w:val="none"/>
              </w:rPr>
            </w:pPr>
            <w:r>
              <w:rPr>
                <w:rFonts w:ascii="宋体" w:hAnsi="宋体"/>
                <w:szCs w:val="21"/>
                <w:highlight w:val="none"/>
              </w:rPr>
              <w:t>家庭地址</w:t>
            </w:r>
          </w:p>
        </w:tc>
        <w:tc>
          <w:tcPr>
            <w:tcW w:w="4457" w:type="dxa"/>
            <w:gridSpan w:val="22"/>
            <w:noWrap w:val="0"/>
            <w:vAlign w:val="center"/>
          </w:tcPr>
          <w:p w14:paraId="7E4EAAFF">
            <w:pPr>
              <w:spacing w:line="320" w:lineRule="exact"/>
              <w:jc w:val="center"/>
              <w:rPr>
                <w:rFonts w:ascii="宋体" w:hAnsi="宋体"/>
                <w:szCs w:val="21"/>
                <w:highlight w:val="none"/>
              </w:rPr>
            </w:pPr>
          </w:p>
        </w:tc>
        <w:tc>
          <w:tcPr>
            <w:tcW w:w="799" w:type="dxa"/>
            <w:gridSpan w:val="7"/>
            <w:noWrap w:val="0"/>
            <w:vAlign w:val="center"/>
          </w:tcPr>
          <w:p w14:paraId="432F73FF">
            <w:pPr>
              <w:spacing w:line="320" w:lineRule="exact"/>
              <w:jc w:val="center"/>
              <w:rPr>
                <w:rFonts w:hint="eastAsia" w:ascii="宋体" w:hAnsi="宋体"/>
                <w:szCs w:val="21"/>
                <w:highlight w:val="none"/>
              </w:rPr>
            </w:pPr>
            <w:r>
              <w:rPr>
                <w:rFonts w:hint="eastAsia" w:ascii="宋体" w:hAnsi="宋体"/>
                <w:szCs w:val="21"/>
                <w:highlight w:val="none"/>
              </w:rPr>
              <w:t>联系</w:t>
            </w:r>
            <w:r>
              <w:rPr>
                <w:rFonts w:ascii="宋体" w:hAnsi="宋体"/>
                <w:szCs w:val="21"/>
                <w:highlight w:val="none"/>
              </w:rPr>
              <w:t>电话</w:t>
            </w:r>
          </w:p>
        </w:tc>
        <w:tc>
          <w:tcPr>
            <w:tcW w:w="2371" w:type="dxa"/>
            <w:gridSpan w:val="5"/>
            <w:noWrap w:val="0"/>
            <w:vAlign w:val="center"/>
          </w:tcPr>
          <w:p w14:paraId="770FF3DF">
            <w:pPr>
              <w:spacing w:line="320" w:lineRule="exact"/>
              <w:jc w:val="center"/>
              <w:rPr>
                <w:rFonts w:ascii="宋体" w:hAnsi="宋体"/>
                <w:szCs w:val="21"/>
                <w:highlight w:val="none"/>
              </w:rPr>
            </w:pPr>
          </w:p>
        </w:tc>
      </w:tr>
      <w:tr w14:paraId="3AFEEB20">
        <w:trPr>
          <w:trHeight w:val="432" w:hRule="atLeast"/>
          <w:jc w:val="center"/>
        </w:trPr>
        <w:tc>
          <w:tcPr>
            <w:tcW w:w="1174" w:type="dxa"/>
            <w:gridSpan w:val="2"/>
            <w:vMerge w:val="restart"/>
            <w:noWrap w:val="0"/>
            <w:vAlign w:val="center"/>
          </w:tcPr>
          <w:p w14:paraId="4BB32EC3">
            <w:pPr>
              <w:spacing w:line="320" w:lineRule="exact"/>
              <w:jc w:val="center"/>
              <w:rPr>
                <w:rFonts w:ascii="宋体" w:hAnsi="宋体"/>
                <w:szCs w:val="21"/>
                <w:highlight w:val="none"/>
              </w:rPr>
            </w:pPr>
            <w:r>
              <w:rPr>
                <w:rFonts w:ascii="宋体" w:hAnsi="宋体"/>
                <w:szCs w:val="21"/>
                <w:highlight w:val="none"/>
              </w:rPr>
              <w:t>本人</w:t>
            </w:r>
          </w:p>
          <w:p w14:paraId="5B419957">
            <w:pPr>
              <w:spacing w:line="320" w:lineRule="exact"/>
              <w:jc w:val="center"/>
              <w:rPr>
                <w:rFonts w:hint="eastAsia" w:ascii="宋体" w:hAnsi="宋体"/>
                <w:szCs w:val="21"/>
                <w:highlight w:val="none"/>
              </w:rPr>
            </w:pPr>
            <w:r>
              <w:rPr>
                <w:rFonts w:hint="eastAsia" w:ascii="宋体" w:hAnsi="宋体"/>
                <w:szCs w:val="21"/>
                <w:highlight w:val="none"/>
              </w:rPr>
              <w:t>学习</w:t>
            </w:r>
          </w:p>
          <w:p w14:paraId="44D7978D">
            <w:pPr>
              <w:spacing w:line="320" w:lineRule="exact"/>
              <w:jc w:val="center"/>
              <w:rPr>
                <w:rFonts w:hint="eastAsia" w:ascii="宋体" w:hAnsi="宋体"/>
                <w:szCs w:val="21"/>
                <w:highlight w:val="none"/>
              </w:rPr>
            </w:pPr>
            <w:r>
              <w:rPr>
                <w:rFonts w:hint="eastAsia" w:ascii="宋体" w:hAnsi="宋体"/>
                <w:szCs w:val="21"/>
                <w:highlight w:val="none"/>
              </w:rPr>
              <w:t>经历</w:t>
            </w:r>
          </w:p>
        </w:tc>
        <w:tc>
          <w:tcPr>
            <w:tcW w:w="1039" w:type="dxa"/>
            <w:gridSpan w:val="3"/>
            <w:noWrap w:val="0"/>
            <w:vAlign w:val="center"/>
          </w:tcPr>
          <w:p w14:paraId="2E2A6899">
            <w:pPr>
              <w:spacing w:line="320" w:lineRule="exact"/>
              <w:rPr>
                <w:rFonts w:hint="eastAsia" w:ascii="宋体" w:hAnsi="宋体"/>
                <w:szCs w:val="21"/>
                <w:highlight w:val="none"/>
              </w:rPr>
            </w:pPr>
            <w:r>
              <w:rPr>
                <w:rFonts w:hint="eastAsia" w:ascii="宋体" w:hAnsi="宋体"/>
                <w:szCs w:val="21"/>
                <w:highlight w:val="none"/>
              </w:rPr>
              <w:t>学段</w:t>
            </w:r>
          </w:p>
        </w:tc>
        <w:tc>
          <w:tcPr>
            <w:tcW w:w="1385" w:type="dxa"/>
            <w:gridSpan w:val="8"/>
            <w:noWrap w:val="0"/>
            <w:vAlign w:val="center"/>
          </w:tcPr>
          <w:p w14:paraId="09AC9639">
            <w:pPr>
              <w:spacing w:line="320" w:lineRule="exact"/>
              <w:jc w:val="center"/>
              <w:rPr>
                <w:rFonts w:hint="eastAsia" w:ascii="宋体" w:hAnsi="宋体"/>
                <w:szCs w:val="21"/>
                <w:highlight w:val="none"/>
              </w:rPr>
            </w:pPr>
            <w:r>
              <w:rPr>
                <w:rFonts w:hint="eastAsia" w:ascii="宋体" w:hAnsi="宋体"/>
                <w:szCs w:val="21"/>
                <w:highlight w:val="none"/>
              </w:rPr>
              <w:t xml:space="preserve">就学时间     </w:t>
            </w:r>
          </w:p>
        </w:tc>
        <w:tc>
          <w:tcPr>
            <w:tcW w:w="2255" w:type="dxa"/>
            <w:gridSpan w:val="14"/>
            <w:noWrap w:val="0"/>
            <w:vAlign w:val="center"/>
          </w:tcPr>
          <w:p w14:paraId="78CB1EF3">
            <w:pPr>
              <w:spacing w:line="320" w:lineRule="exact"/>
              <w:jc w:val="center"/>
              <w:rPr>
                <w:rFonts w:hint="eastAsia" w:ascii="宋体" w:hAnsi="宋体"/>
                <w:szCs w:val="21"/>
                <w:highlight w:val="none"/>
              </w:rPr>
            </w:pPr>
            <w:r>
              <w:rPr>
                <w:rFonts w:hint="eastAsia" w:ascii="宋体" w:hAnsi="宋体"/>
                <w:szCs w:val="21"/>
                <w:highlight w:val="none"/>
              </w:rPr>
              <w:t>毕业院校</w:t>
            </w:r>
          </w:p>
        </w:tc>
        <w:tc>
          <w:tcPr>
            <w:tcW w:w="1380" w:type="dxa"/>
            <w:gridSpan w:val="7"/>
            <w:noWrap w:val="0"/>
            <w:vAlign w:val="center"/>
          </w:tcPr>
          <w:p w14:paraId="7EAA7D88">
            <w:pPr>
              <w:spacing w:line="320" w:lineRule="exact"/>
              <w:jc w:val="center"/>
              <w:rPr>
                <w:rFonts w:hint="eastAsia" w:ascii="宋体" w:hAnsi="宋体"/>
                <w:szCs w:val="21"/>
                <w:highlight w:val="none"/>
              </w:rPr>
            </w:pPr>
            <w:r>
              <w:rPr>
                <w:rFonts w:hint="eastAsia" w:ascii="宋体" w:hAnsi="宋体"/>
                <w:szCs w:val="21"/>
                <w:highlight w:val="none"/>
              </w:rPr>
              <w:t>所学专业</w:t>
            </w:r>
          </w:p>
        </w:tc>
        <w:tc>
          <w:tcPr>
            <w:tcW w:w="855" w:type="dxa"/>
            <w:noWrap w:val="0"/>
            <w:vAlign w:val="center"/>
          </w:tcPr>
          <w:p w14:paraId="376AC48F">
            <w:pPr>
              <w:spacing w:line="320" w:lineRule="exact"/>
              <w:jc w:val="center"/>
              <w:rPr>
                <w:rFonts w:hint="eastAsia" w:ascii="宋体" w:hAnsi="宋体"/>
                <w:szCs w:val="21"/>
                <w:highlight w:val="none"/>
              </w:rPr>
            </w:pPr>
            <w:r>
              <w:rPr>
                <w:rFonts w:hint="eastAsia" w:ascii="宋体" w:hAnsi="宋体"/>
                <w:szCs w:val="21"/>
                <w:highlight w:val="none"/>
              </w:rPr>
              <w:t>是否</w:t>
            </w:r>
          </w:p>
          <w:p w14:paraId="65704976">
            <w:pPr>
              <w:spacing w:line="320" w:lineRule="exact"/>
              <w:jc w:val="center"/>
              <w:rPr>
                <w:rFonts w:hint="eastAsia" w:ascii="宋体" w:hAnsi="宋体"/>
                <w:szCs w:val="21"/>
                <w:highlight w:val="none"/>
              </w:rPr>
            </w:pPr>
            <w:r>
              <w:rPr>
                <w:rFonts w:hint="eastAsia" w:ascii="宋体" w:hAnsi="宋体"/>
                <w:szCs w:val="21"/>
                <w:highlight w:val="none"/>
              </w:rPr>
              <w:t>师范类</w:t>
            </w:r>
          </w:p>
        </w:tc>
        <w:tc>
          <w:tcPr>
            <w:tcW w:w="713" w:type="dxa"/>
            <w:noWrap w:val="0"/>
            <w:vAlign w:val="center"/>
          </w:tcPr>
          <w:p w14:paraId="78448CC1">
            <w:pPr>
              <w:spacing w:line="320" w:lineRule="exact"/>
              <w:jc w:val="center"/>
              <w:rPr>
                <w:rFonts w:hint="eastAsia" w:ascii="宋体" w:hAnsi="宋体"/>
                <w:szCs w:val="21"/>
                <w:highlight w:val="none"/>
              </w:rPr>
            </w:pPr>
            <w:r>
              <w:rPr>
                <w:rFonts w:hint="eastAsia" w:ascii="宋体" w:hAnsi="宋体"/>
                <w:szCs w:val="21"/>
                <w:highlight w:val="none"/>
                <w:lang w:eastAsia="zh-CN"/>
              </w:rPr>
              <w:t>学</w:t>
            </w:r>
            <w:r>
              <w:rPr>
                <w:rFonts w:ascii="宋体" w:hAnsi="宋体"/>
                <w:szCs w:val="21"/>
                <w:highlight w:val="none"/>
              </w:rPr>
              <w:t>历</w:t>
            </w:r>
            <w:r>
              <w:rPr>
                <w:rFonts w:hint="eastAsia" w:ascii="宋体" w:hAnsi="宋体"/>
                <w:szCs w:val="21"/>
                <w:highlight w:val="none"/>
              </w:rPr>
              <w:t>学位</w:t>
            </w:r>
          </w:p>
        </w:tc>
      </w:tr>
      <w:tr w14:paraId="6CC17B63">
        <w:trPr>
          <w:trHeight w:val="554" w:hRule="exact"/>
          <w:jc w:val="center"/>
        </w:trPr>
        <w:tc>
          <w:tcPr>
            <w:tcW w:w="1174" w:type="dxa"/>
            <w:gridSpan w:val="2"/>
            <w:vMerge w:val="continue"/>
            <w:noWrap w:val="0"/>
            <w:vAlign w:val="center"/>
          </w:tcPr>
          <w:p w14:paraId="0255C10A">
            <w:pPr>
              <w:spacing w:line="320" w:lineRule="exact"/>
              <w:jc w:val="center"/>
              <w:rPr>
                <w:rFonts w:ascii="宋体" w:hAnsi="宋体"/>
                <w:szCs w:val="21"/>
                <w:highlight w:val="none"/>
              </w:rPr>
            </w:pPr>
          </w:p>
        </w:tc>
        <w:tc>
          <w:tcPr>
            <w:tcW w:w="1039" w:type="dxa"/>
            <w:gridSpan w:val="3"/>
            <w:noWrap w:val="0"/>
            <w:vAlign w:val="center"/>
          </w:tcPr>
          <w:p w14:paraId="1EFCDAE2">
            <w:pPr>
              <w:spacing w:line="320" w:lineRule="exact"/>
              <w:rPr>
                <w:rFonts w:hint="eastAsia" w:ascii="宋体" w:hAnsi="宋体"/>
                <w:szCs w:val="21"/>
                <w:highlight w:val="none"/>
              </w:rPr>
            </w:pPr>
            <w:r>
              <w:rPr>
                <w:rFonts w:hint="eastAsia" w:ascii="宋体" w:hAnsi="宋体"/>
                <w:szCs w:val="21"/>
                <w:highlight w:val="none"/>
              </w:rPr>
              <w:t>高中</w:t>
            </w:r>
          </w:p>
        </w:tc>
        <w:tc>
          <w:tcPr>
            <w:tcW w:w="1385" w:type="dxa"/>
            <w:gridSpan w:val="8"/>
            <w:noWrap w:val="0"/>
            <w:vAlign w:val="center"/>
          </w:tcPr>
          <w:p w14:paraId="1501702D">
            <w:pPr>
              <w:spacing w:line="320" w:lineRule="exact"/>
              <w:rPr>
                <w:rFonts w:ascii="宋体" w:hAnsi="宋体"/>
                <w:szCs w:val="21"/>
                <w:highlight w:val="none"/>
              </w:rPr>
            </w:pPr>
          </w:p>
        </w:tc>
        <w:tc>
          <w:tcPr>
            <w:tcW w:w="2255" w:type="dxa"/>
            <w:gridSpan w:val="14"/>
            <w:noWrap w:val="0"/>
            <w:vAlign w:val="center"/>
          </w:tcPr>
          <w:p w14:paraId="35E858F4">
            <w:pPr>
              <w:spacing w:line="320" w:lineRule="exact"/>
              <w:rPr>
                <w:rFonts w:ascii="宋体" w:hAnsi="宋体"/>
                <w:szCs w:val="21"/>
                <w:highlight w:val="none"/>
              </w:rPr>
            </w:pPr>
          </w:p>
        </w:tc>
        <w:tc>
          <w:tcPr>
            <w:tcW w:w="1380" w:type="dxa"/>
            <w:gridSpan w:val="7"/>
            <w:noWrap w:val="0"/>
            <w:vAlign w:val="center"/>
          </w:tcPr>
          <w:p w14:paraId="3985C9AB">
            <w:pPr>
              <w:spacing w:line="320" w:lineRule="exact"/>
              <w:jc w:val="center"/>
              <w:rPr>
                <w:rFonts w:ascii="宋体" w:hAnsi="宋体"/>
                <w:szCs w:val="21"/>
                <w:highlight w:val="none"/>
              </w:rPr>
            </w:pPr>
            <w:r>
              <w:rPr>
                <w:rFonts w:ascii="Arial" w:hAnsi="Arial" w:cs="Arial"/>
                <w:szCs w:val="21"/>
                <w:highlight w:val="none"/>
              </w:rPr>
              <w:t>⁄</w:t>
            </w:r>
          </w:p>
        </w:tc>
        <w:tc>
          <w:tcPr>
            <w:tcW w:w="855" w:type="dxa"/>
            <w:noWrap w:val="0"/>
            <w:vAlign w:val="center"/>
          </w:tcPr>
          <w:p w14:paraId="27CBCFC8">
            <w:pPr>
              <w:spacing w:line="320" w:lineRule="exact"/>
              <w:jc w:val="center"/>
              <w:rPr>
                <w:rFonts w:ascii="宋体" w:hAnsi="宋体"/>
                <w:szCs w:val="21"/>
                <w:highlight w:val="none"/>
              </w:rPr>
            </w:pPr>
            <w:r>
              <w:rPr>
                <w:rFonts w:ascii="Arial" w:hAnsi="Arial" w:cs="Arial"/>
                <w:szCs w:val="21"/>
                <w:highlight w:val="none"/>
              </w:rPr>
              <w:t>⁄</w:t>
            </w:r>
          </w:p>
        </w:tc>
        <w:tc>
          <w:tcPr>
            <w:tcW w:w="713" w:type="dxa"/>
            <w:noWrap w:val="0"/>
            <w:vAlign w:val="center"/>
          </w:tcPr>
          <w:p w14:paraId="2036F150">
            <w:pPr>
              <w:spacing w:line="320" w:lineRule="exact"/>
              <w:jc w:val="center"/>
              <w:rPr>
                <w:rFonts w:ascii="宋体" w:hAnsi="宋体"/>
                <w:szCs w:val="21"/>
                <w:highlight w:val="none"/>
              </w:rPr>
            </w:pPr>
            <w:r>
              <w:rPr>
                <w:rFonts w:ascii="Arial" w:hAnsi="Arial" w:cs="Arial"/>
                <w:szCs w:val="21"/>
                <w:highlight w:val="none"/>
              </w:rPr>
              <w:t>⁄</w:t>
            </w:r>
          </w:p>
        </w:tc>
      </w:tr>
      <w:tr w14:paraId="3F4A1778">
        <w:trPr>
          <w:trHeight w:val="580" w:hRule="exact"/>
          <w:jc w:val="center"/>
        </w:trPr>
        <w:tc>
          <w:tcPr>
            <w:tcW w:w="1174" w:type="dxa"/>
            <w:gridSpan w:val="2"/>
            <w:vMerge w:val="continue"/>
            <w:noWrap w:val="0"/>
            <w:vAlign w:val="center"/>
          </w:tcPr>
          <w:p w14:paraId="76688399">
            <w:pPr>
              <w:spacing w:line="320" w:lineRule="exact"/>
              <w:jc w:val="center"/>
              <w:rPr>
                <w:rFonts w:ascii="宋体" w:hAnsi="宋体"/>
                <w:szCs w:val="21"/>
                <w:highlight w:val="none"/>
              </w:rPr>
            </w:pPr>
          </w:p>
        </w:tc>
        <w:tc>
          <w:tcPr>
            <w:tcW w:w="1039" w:type="dxa"/>
            <w:gridSpan w:val="3"/>
            <w:noWrap w:val="0"/>
            <w:vAlign w:val="center"/>
          </w:tcPr>
          <w:p w14:paraId="7546D5CD">
            <w:pPr>
              <w:spacing w:line="320" w:lineRule="exact"/>
              <w:rPr>
                <w:rFonts w:hint="eastAsia" w:ascii="宋体" w:hAnsi="宋体" w:eastAsia="宋体"/>
                <w:szCs w:val="21"/>
                <w:highlight w:val="none"/>
                <w:lang w:eastAsia="zh-CN"/>
              </w:rPr>
            </w:pPr>
            <w:r>
              <w:rPr>
                <w:rFonts w:hint="eastAsia" w:ascii="宋体" w:hAnsi="宋体"/>
                <w:szCs w:val="21"/>
                <w:highlight w:val="none"/>
              </w:rPr>
              <w:t>大</w:t>
            </w:r>
            <w:r>
              <w:rPr>
                <w:rFonts w:hint="eastAsia" w:ascii="宋体" w:hAnsi="宋体"/>
                <w:szCs w:val="21"/>
                <w:highlight w:val="none"/>
                <w:lang w:eastAsia="zh-CN"/>
              </w:rPr>
              <w:t>专</w:t>
            </w:r>
          </w:p>
        </w:tc>
        <w:tc>
          <w:tcPr>
            <w:tcW w:w="1385" w:type="dxa"/>
            <w:gridSpan w:val="8"/>
            <w:noWrap w:val="0"/>
            <w:vAlign w:val="center"/>
          </w:tcPr>
          <w:p w14:paraId="379A1F98">
            <w:pPr>
              <w:spacing w:line="320" w:lineRule="exact"/>
              <w:rPr>
                <w:rFonts w:ascii="宋体" w:hAnsi="宋体"/>
                <w:szCs w:val="21"/>
                <w:highlight w:val="none"/>
              </w:rPr>
            </w:pPr>
          </w:p>
        </w:tc>
        <w:tc>
          <w:tcPr>
            <w:tcW w:w="2255" w:type="dxa"/>
            <w:gridSpan w:val="14"/>
            <w:noWrap w:val="0"/>
            <w:vAlign w:val="center"/>
          </w:tcPr>
          <w:p w14:paraId="0071861B">
            <w:pPr>
              <w:spacing w:line="320" w:lineRule="exact"/>
              <w:rPr>
                <w:rFonts w:ascii="宋体" w:hAnsi="宋体"/>
                <w:szCs w:val="21"/>
                <w:highlight w:val="none"/>
              </w:rPr>
            </w:pPr>
          </w:p>
        </w:tc>
        <w:tc>
          <w:tcPr>
            <w:tcW w:w="1380" w:type="dxa"/>
            <w:gridSpan w:val="7"/>
            <w:noWrap w:val="0"/>
            <w:vAlign w:val="center"/>
          </w:tcPr>
          <w:p w14:paraId="0F5CBAE0">
            <w:pPr>
              <w:spacing w:line="320" w:lineRule="exact"/>
              <w:rPr>
                <w:rFonts w:ascii="宋体" w:hAnsi="宋体"/>
                <w:szCs w:val="21"/>
                <w:highlight w:val="none"/>
              </w:rPr>
            </w:pPr>
          </w:p>
        </w:tc>
        <w:tc>
          <w:tcPr>
            <w:tcW w:w="855" w:type="dxa"/>
            <w:noWrap w:val="0"/>
            <w:vAlign w:val="center"/>
          </w:tcPr>
          <w:p w14:paraId="22D8D7B8">
            <w:pPr>
              <w:spacing w:line="320" w:lineRule="exact"/>
              <w:jc w:val="center"/>
              <w:rPr>
                <w:rFonts w:ascii="宋体" w:hAnsi="宋体"/>
                <w:szCs w:val="21"/>
                <w:highlight w:val="none"/>
              </w:rPr>
            </w:pPr>
          </w:p>
        </w:tc>
        <w:tc>
          <w:tcPr>
            <w:tcW w:w="713" w:type="dxa"/>
            <w:noWrap w:val="0"/>
            <w:vAlign w:val="center"/>
          </w:tcPr>
          <w:p w14:paraId="6DB810CC">
            <w:pPr>
              <w:spacing w:line="320" w:lineRule="exact"/>
              <w:jc w:val="center"/>
              <w:rPr>
                <w:rFonts w:ascii="宋体" w:hAnsi="宋体"/>
                <w:szCs w:val="21"/>
                <w:highlight w:val="none"/>
              </w:rPr>
            </w:pPr>
            <w:r>
              <w:rPr>
                <w:rFonts w:ascii="Arial" w:hAnsi="Arial" w:cs="Arial"/>
                <w:szCs w:val="21"/>
                <w:highlight w:val="none"/>
              </w:rPr>
              <w:t>⁄</w:t>
            </w:r>
          </w:p>
        </w:tc>
      </w:tr>
      <w:tr w14:paraId="4DA8B95C">
        <w:trPr>
          <w:trHeight w:val="541" w:hRule="exact"/>
          <w:jc w:val="center"/>
        </w:trPr>
        <w:tc>
          <w:tcPr>
            <w:tcW w:w="1174" w:type="dxa"/>
            <w:gridSpan w:val="2"/>
            <w:vMerge w:val="continue"/>
            <w:noWrap w:val="0"/>
            <w:vAlign w:val="center"/>
          </w:tcPr>
          <w:p w14:paraId="1BA7BE04">
            <w:pPr>
              <w:spacing w:line="320" w:lineRule="exact"/>
              <w:jc w:val="center"/>
              <w:rPr>
                <w:rFonts w:ascii="宋体" w:hAnsi="宋体"/>
                <w:szCs w:val="21"/>
                <w:highlight w:val="none"/>
              </w:rPr>
            </w:pPr>
          </w:p>
        </w:tc>
        <w:tc>
          <w:tcPr>
            <w:tcW w:w="1039" w:type="dxa"/>
            <w:gridSpan w:val="3"/>
            <w:noWrap w:val="0"/>
            <w:vAlign w:val="center"/>
          </w:tcPr>
          <w:p w14:paraId="122014D0">
            <w:pPr>
              <w:spacing w:line="320" w:lineRule="exact"/>
              <w:rPr>
                <w:rFonts w:hint="eastAsia" w:ascii="宋体" w:hAnsi="宋体" w:eastAsia="宋体"/>
                <w:szCs w:val="21"/>
                <w:highlight w:val="none"/>
                <w:lang w:eastAsia="zh-CN"/>
              </w:rPr>
            </w:pPr>
            <w:r>
              <w:rPr>
                <w:rFonts w:hint="eastAsia" w:ascii="宋体" w:hAnsi="宋体"/>
                <w:szCs w:val="21"/>
                <w:highlight w:val="none"/>
                <w:lang w:eastAsia="zh-CN"/>
              </w:rPr>
              <w:t>本科</w:t>
            </w:r>
          </w:p>
        </w:tc>
        <w:tc>
          <w:tcPr>
            <w:tcW w:w="1385" w:type="dxa"/>
            <w:gridSpan w:val="8"/>
            <w:noWrap w:val="0"/>
            <w:vAlign w:val="center"/>
          </w:tcPr>
          <w:p w14:paraId="5D75572F">
            <w:pPr>
              <w:spacing w:line="320" w:lineRule="exact"/>
              <w:rPr>
                <w:rFonts w:ascii="宋体" w:hAnsi="宋体"/>
                <w:szCs w:val="21"/>
                <w:highlight w:val="none"/>
              </w:rPr>
            </w:pPr>
          </w:p>
        </w:tc>
        <w:tc>
          <w:tcPr>
            <w:tcW w:w="2255" w:type="dxa"/>
            <w:gridSpan w:val="14"/>
            <w:noWrap w:val="0"/>
            <w:vAlign w:val="center"/>
          </w:tcPr>
          <w:p w14:paraId="40C9C5FA">
            <w:pPr>
              <w:spacing w:line="320" w:lineRule="exact"/>
              <w:rPr>
                <w:rFonts w:ascii="宋体" w:hAnsi="宋体"/>
                <w:szCs w:val="21"/>
                <w:highlight w:val="none"/>
              </w:rPr>
            </w:pPr>
          </w:p>
        </w:tc>
        <w:tc>
          <w:tcPr>
            <w:tcW w:w="1380" w:type="dxa"/>
            <w:gridSpan w:val="7"/>
            <w:noWrap w:val="0"/>
            <w:vAlign w:val="center"/>
          </w:tcPr>
          <w:p w14:paraId="25117462">
            <w:pPr>
              <w:spacing w:line="320" w:lineRule="exact"/>
              <w:rPr>
                <w:rFonts w:ascii="宋体" w:hAnsi="宋体"/>
                <w:szCs w:val="21"/>
                <w:highlight w:val="none"/>
              </w:rPr>
            </w:pPr>
          </w:p>
        </w:tc>
        <w:tc>
          <w:tcPr>
            <w:tcW w:w="855" w:type="dxa"/>
            <w:noWrap w:val="0"/>
            <w:vAlign w:val="center"/>
          </w:tcPr>
          <w:p w14:paraId="56D3DBAB">
            <w:pPr>
              <w:spacing w:line="320" w:lineRule="exact"/>
              <w:jc w:val="center"/>
              <w:rPr>
                <w:rFonts w:ascii="宋体" w:hAnsi="宋体"/>
                <w:szCs w:val="21"/>
                <w:highlight w:val="none"/>
              </w:rPr>
            </w:pPr>
          </w:p>
        </w:tc>
        <w:tc>
          <w:tcPr>
            <w:tcW w:w="713" w:type="dxa"/>
            <w:noWrap w:val="0"/>
            <w:vAlign w:val="center"/>
          </w:tcPr>
          <w:p w14:paraId="2E7E9D6B">
            <w:pPr>
              <w:spacing w:line="320" w:lineRule="exact"/>
              <w:rPr>
                <w:rFonts w:ascii="宋体" w:hAnsi="宋体"/>
                <w:szCs w:val="21"/>
                <w:highlight w:val="none"/>
              </w:rPr>
            </w:pPr>
          </w:p>
        </w:tc>
      </w:tr>
      <w:tr w14:paraId="1068B60D">
        <w:trPr>
          <w:trHeight w:val="567" w:hRule="exact"/>
          <w:jc w:val="center"/>
        </w:trPr>
        <w:tc>
          <w:tcPr>
            <w:tcW w:w="1174" w:type="dxa"/>
            <w:gridSpan w:val="2"/>
            <w:vMerge w:val="continue"/>
            <w:noWrap w:val="0"/>
            <w:vAlign w:val="center"/>
          </w:tcPr>
          <w:p w14:paraId="4EDD7176">
            <w:pPr>
              <w:spacing w:line="320" w:lineRule="exact"/>
              <w:jc w:val="center"/>
              <w:rPr>
                <w:rFonts w:ascii="宋体" w:hAnsi="宋体"/>
                <w:szCs w:val="21"/>
                <w:highlight w:val="none"/>
              </w:rPr>
            </w:pPr>
          </w:p>
        </w:tc>
        <w:tc>
          <w:tcPr>
            <w:tcW w:w="1039" w:type="dxa"/>
            <w:gridSpan w:val="3"/>
            <w:noWrap w:val="0"/>
            <w:vAlign w:val="center"/>
          </w:tcPr>
          <w:p w14:paraId="677C53A5">
            <w:pPr>
              <w:spacing w:line="320" w:lineRule="exact"/>
              <w:rPr>
                <w:rFonts w:hint="eastAsia" w:ascii="宋体" w:hAnsi="宋体" w:eastAsia="宋体"/>
                <w:szCs w:val="21"/>
                <w:highlight w:val="none"/>
                <w:lang w:eastAsia="zh-CN"/>
              </w:rPr>
            </w:pPr>
            <w:r>
              <w:rPr>
                <w:rFonts w:hint="eastAsia" w:ascii="宋体" w:hAnsi="宋体"/>
                <w:szCs w:val="21"/>
                <w:highlight w:val="none"/>
                <w:lang w:eastAsia="zh-CN"/>
              </w:rPr>
              <w:t>研究生</w:t>
            </w:r>
          </w:p>
        </w:tc>
        <w:tc>
          <w:tcPr>
            <w:tcW w:w="1385" w:type="dxa"/>
            <w:gridSpan w:val="8"/>
            <w:noWrap w:val="0"/>
            <w:vAlign w:val="center"/>
          </w:tcPr>
          <w:p w14:paraId="36ADB5F6">
            <w:pPr>
              <w:spacing w:line="320" w:lineRule="exact"/>
              <w:rPr>
                <w:rFonts w:ascii="宋体" w:hAnsi="宋体"/>
                <w:szCs w:val="21"/>
                <w:highlight w:val="none"/>
              </w:rPr>
            </w:pPr>
          </w:p>
        </w:tc>
        <w:tc>
          <w:tcPr>
            <w:tcW w:w="2255" w:type="dxa"/>
            <w:gridSpan w:val="14"/>
            <w:noWrap w:val="0"/>
            <w:vAlign w:val="center"/>
          </w:tcPr>
          <w:p w14:paraId="0F653C99">
            <w:pPr>
              <w:spacing w:line="320" w:lineRule="exact"/>
              <w:rPr>
                <w:rFonts w:ascii="宋体" w:hAnsi="宋体"/>
                <w:szCs w:val="21"/>
                <w:highlight w:val="none"/>
              </w:rPr>
            </w:pPr>
          </w:p>
        </w:tc>
        <w:tc>
          <w:tcPr>
            <w:tcW w:w="1380" w:type="dxa"/>
            <w:gridSpan w:val="7"/>
            <w:noWrap w:val="0"/>
            <w:vAlign w:val="center"/>
          </w:tcPr>
          <w:p w14:paraId="22BDEA66">
            <w:pPr>
              <w:spacing w:line="320" w:lineRule="exact"/>
              <w:rPr>
                <w:rFonts w:ascii="宋体" w:hAnsi="宋体"/>
                <w:szCs w:val="21"/>
                <w:highlight w:val="none"/>
              </w:rPr>
            </w:pPr>
          </w:p>
        </w:tc>
        <w:tc>
          <w:tcPr>
            <w:tcW w:w="855" w:type="dxa"/>
            <w:noWrap w:val="0"/>
            <w:vAlign w:val="center"/>
          </w:tcPr>
          <w:p w14:paraId="36760A05">
            <w:pPr>
              <w:spacing w:line="320" w:lineRule="exact"/>
              <w:jc w:val="center"/>
              <w:rPr>
                <w:rFonts w:ascii="宋体" w:hAnsi="宋体"/>
                <w:szCs w:val="21"/>
                <w:highlight w:val="none"/>
              </w:rPr>
            </w:pPr>
            <w:r>
              <w:rPr>
                <w:rFonts w:ascii="Arial" w:hAnsi="Arial" w:cs="Arial"/>
                <w:szCs w:val="21"/>
                <w:highlight w:val="none"/>
              </w:rPr>
              <w:t>⁄</w:t>
            </w:r>
          </w:p>
        </w:tc>
        <w:tc>
          <w:tcPr>
            <w:tcW w:w="713" w:type="dxa"/>
            <w:noWrap w:val="0"/>
            <w:vAlign w:val="center"/>
          </w:tcPr>
          <w:p w14:paraId="70C84923">
            <w:pPr>
              <w:spacing w:line="320" w:lineRule="exact"/>
              <w:rPr>
                <w:rFonts w:ascii="宋体" w:hAnsi="宋体"/>
                <w:szCs w:val="21"/>
                <w:highlight w:val="none"/>
              </w:rPr>
            </w:pPr>
          </w:p>
        </w:tc>
      </w:tr>
      <w:tr w14:paraId="238A88C8">
        <w:trPr>
          <w:trHeight w:val="838" w:hRule="atLeast"/>
          <w:jc w:val="center"/>
        </w:trPr>
        <w:tc>
          <w:tcPr>
            <w:tcW w:w="1174" w:type="dxa"/>
            <w:gridSpan w:val="2"/>
            <w:noWrap w:val="0"/>
            <w:vAlign w:val="center"/>
          </w:tcPr>
          <w:p w14:paraId="7ECAE244">
            <w:pPr>
              <w:spacing w:line="320" w:lineRule="exact"/>
              <w:jc w:val="center"/>
              <w:rPr>
                <w:rFonts w:hint="eastAsia" w:ascii="宋体" w:hAnsi="宋体"/>
                <w:szCs w:val="21"/>
                <w:highlight w:val="none"/>
              </w:rPr>
            </w:pPr>
            <w:r>
              <w:rPr>
                <w:rFonts w:hint="eastAsia" w:ascii="宋体" w:hAnsi="宋体"/>
                <w:szCs w:val="21"/>
                <w:highlight w:val="none"/>
              </w:rPr>
              <w:t>教师资格 证书</w:t>
            </w:r>
          </w:p>
        </w:tc>
        <w:tc>
          <w:tcPr>
            <w:tcW w:w="4562" w:type="dxa"/>
            <w:gridSpan w:val="24"/>
            <w:noWrap w:val="0"/>
            <w:vAlign w:val="center"/>
          </w:tcPr>
          <w:p w14:paraId="36644603">
            <w:pPr>
              <w:adjustRightInd w:val="0"/>
              <w:snapToGrid w:val="0"/>
              <w:rPr>
                <w:rFonts w:hint="eastAsia" w:ascii="宋体" w:hAnsi="宋体"/>
                <w:color w:val="000000"/>
                <w:highlight w:val="none"/>
              </w:rPr>
            </w:pPr>
            <w:r>
              <w:rPr>
                <w:rFonts w:hint="eastAsia" w:ascii="宋体" w:hAnsi="宋体"/>
                <w:color w:val="000000"/>
                <w:highlight w:val="none"/>
              </w:rPr>
              <w:t>资格类别：</w:t>
            </w:r>
          </w:p>
          <w:p w14:paraId="1068E229">
            <w:pPr>
              <w:adjustRightInd w:val="0"/>
              <w:snapToGrid w:val="0"/>
              <w:rPr>
                <w:rFonts w:hint="eastAsia" w:ascii="宋体" w:hAnsi="宋体"/>
                <w:color w:val="000000"/>
                <w:highlight w:val="none"/>
              </w:rPr>
            </w:pPr>
            <w:r>
              <w:rPr>
                <w:rFonts w:hint="eastAsia" w:ascii="宋体" w:hAnsi="宋体"/>
                <w:color w:val="000000"/>
                <w:highlight w:val="none"/>
              </w:rPr>
              <w:t>任教学科：</w:t>
            </w:r>
          </w:p>
          <w:p w14:paraId="23E90AA9">
            <w:pPr>
              <w:adjustRightInd w:val="0"/>
              <w:snapToGrid w:val="0"/>
              <w:rPr>
                <w:rFonts w:hint="eastAsia" w:ascii="宋体" w:hAnsi="宋体" w:eastAsia="宋体"/>
                <w:color w:val="000000"/>
                <w:highlight w:val="none"/>
                <w:lang w:eastAsia="zh-CN"/>
              </w:rPr>
            </w:pPr>
            <w:r>
              <w:rPr>
                <w:rFonts w:hint="eastAsia" w:ascii="宋体" w:hAnsi="宋体"/>
                <w:color w:val="000000"/>
                <w:highlight w:val="none"/>
                <w:lang w:eastAsia="zh-CN"/>
              </w:rPr>
              <w:t>证书号：</w:t>
            </w:r>
          </w:p>
        </w:tc>
        <w:tc>
          <w:tcPr>
            <w:tcW w:w="526" w:type="dxa"/>
            <w:gridSpan w:val="3"/>
            <w:vMerge w:val="restart"/>
            <w:noWrap w:val="0"/>
            <w:vAlign w:val="center"/>
          </w:tcPr>
          <w:p w14:paraId="58E1FEF6">
            <w:pPr>
              <w:adjustRightInd w:val="0"/>
              <w:snapToGrid w:val="0"/>
              <w:jc w:val="center"/>
              <w:rPr>
                <w:rFonts w:hint="eastAsia" w:ascii="宋体" w:hAnsi="宋体"/>
                <w:color w:val="000000"/>
                <w:highlight w:val="none"/>
              </w:rPr>
            </w:pPr>
            <w:r>
              <w:rPr>
                <w:rFonts w:ascii="宋体" w:hAnsi="宋体"/>
                <w:szCs w:val="21"/>
                <w:highlight w:val="none"/>
              </w:rPr>
              <w:t>奖惩情况</w:t>
            </w:r>
          </w:p>
        </w:tc>
        <w:tc>
          <w:tcPr>
            <w:tcW w:w="2539" w:type="dxa"/>
            <w:gridSpan w:val="7"/>
            <w:vMerge w:val="restart"/>
            <w:noWrap w:val="0"/>
            <w:vAlign w:val="center"/>
          </w:tcPr>
          <w:p w14:paraId="6B65590C">
            <w:pPr>
              <w:adjustRightInd w:val="0"/>
              <w:snapToGrid w:val="0"/>
              <w:rPr>
                <w:rFonts w:hint="eastAsia" w:ascii="宋体" w:hAnsi="宋体"/>
                <w:color w:val="000000"/>
                <w:highlight w:val="none"/>
              </w:rPr>
            </w:pPr>
          </w:p>
        </w:tc>
      </w:tr>
      <w:tr w14:paraId="6ECA2974">
        <w:trPr>
          <w:trHeight w:val="1781" w:hRule="atLeast"/>
          <w:jc w:val="center"/>
        </w:trPr>
        <w:tc>
          <w:tcPr>
            <w:tcW w:w="1174" w:type="dxa"/>
            <w:gridSpan w:val="2"/>
            <w:noWrap w:val="0"/>
            <w:vAlign w:val="center"/>
          </w:tcPr>
          <w:p w14:paraId="1A7AB096">
            <w:pPr>
              <w:spacing w:line="320" w:lineRule="exact"/>
              <w:jc w:val="center"/>
              <w:rPr>
                <w:rFonts w:hint="eastAsia" w:ascii="宋体" w:hAnsi="宋体"/>
                <w:szCs w:val="21"/>
                <w:highlight w:val="none"/>
                <w:lang w:val="en-US" w:eastAsia="zh-CN"/>
              </w:rPr>
            </w:pPr>
            <w:r>
              <w:rPr>
                <w:rFonts w:hint="eastAsia" w:ascii="宋体" w:hAnsi="宋体"/>
                <w:szCs w:val="21"/>
                <w:highlight w:val="none"/>
              </w:rPr>
              <w:t>本人</w:t>
            </w:r>
            <w:r>
              <w:rPr>
                <w:rFonts w:hint="eastAsia" w:ascii="宋体" w:hAnsi="宋体"/>
                <w:szCs w:val="21"/>
                <w:highlight w:val="none"/>
                <w:lang w:val="en-US" w:eastAsia="zh-CN"/>
              </w:rPr>
              <w:t xml:space="preserve">  </w:t>
            </w:r>
          </w:p>
          <w:p w14:paraId="2D76D48B">
            <w:pPr>
              <w:spacing w:line="320" w:lineRule="exact"/>
              <w:jc w:val="center"/>
              <w:rPr>
                <w:rFonts w:hint="eastAsia" w:ascii="宋体" w:hAnsi="宋体"/>
                <w:szCs w:val="21"/>
                <w:highlight w:val="none"/>
              </w:rPr>
            </w:pPr>
            <w:r>
              <w:rPr>
                <w:rFonts w:hint="eastAsia" w:ascii="宋体" w:hAnsi="宋体"/>
                <w:szCs w:val="21"/>
                <w:highlight w:val="none"/>
              </w:rPr>
              <w:t>工作</w:t>
            </w:r>
          </w:p>
          <w:p w14:paraId="786C99CE">
            <w:pPr>
              <w:spacing w:line="320" w:lineRule="exact"/>
              <w:jc w:val="center"/>
              <w:rPr>
                <w:rFonts w:ascii="宋体" w:hAnsi="宋体"/>
                <w:szCs w:val="21"/>
                <w:highlight w:val="none"/>
              </w:rPr>
            </w:pPr>
            <w:r>
              <w:rPr>
                <w:rFonts w:hint="eastAsia" w:ascii="宋体" w:hAnsi="宋体"/>
                <w:szCs w:val="21"/>
                <w:highlight w:val="none"/>
              </w:rPr>
              <w:t>经历</w:t>
            </w:r>
          </w:p>
        </w:tc>
        <w:tc>
          <w:tcPr>
            <w:tcW w:w="4562" w:type="dxa"/>
            <w:gridSpan w:val="24"/>
            <w:noWrap w:val="0"/>
            <w:vAlign w:val="center"/>
          </w:tcPr>
          <w:p w14:paraId="351B5A73">
            <w:pPr>
              <w:spacing w:line="320" w:lineRule="exact"/>
              <w:rPr>
                <w:rFonts w:ascii="宋体" w:hAnsi="宋体"/>
                <w:szCs w:val="21"/>
                <w:highlight w:val="none"/>
              </w:rPr>
            </w:pPr>
          </w:p>
        </w:tc>
        <w:tc>
          <w:tcPr>
            <w:tcW w:w="526" w:type="dxa"/>
            <w:gridSpan w:val="3"/>
            <w:vMerge w:val="continue"/>
            <w:noWrap w:val="0"/>
            <w:vAlign w:val="center"/>
          </w:tcPr>
          <w:p w14:paraId="4DC42EB3">
            <w:pPr>
              <w:spacing w:line="320" w:lineRule="exact"/>
              <w:rPr>
                <w:rFonts w:ascii="宋体" w:hAnsi="宋体"/>
                <w:szCs w:val="21"/>
                <w:highlight w:val="none"/>
              </w:rPr>
            </w:pPr>
          </w:p>
        </w:tc>
        <w:tc>
          <w:tcPr>
            <w:tcW w:w="2539" w:type="dxa"/>
            <w:gridSpan w:val="7"/>
            <w:vMerge w:val="continue"/>
            <w:noWrap w:val="0"/>
            <w:vAlign w:val="center"/>
          </w:tcPr>
          <w:p w14:paraId="7C9A3AAE">
            <w:pPr>
              <w:spacing w:line="320" w:lineRule="exact"/>
              <w:rPr>
                <w:rFonts w:ascii="宋体" w:hAnsi="宋体"/>
                <w:szCs w:val="21"/>
                <w:highlight w:val="none"/>
              </w:rPr>
            </w:pPr>
          </w:p>
        </w:tc>
      </w:tr>
      <w:tr w14:paraId="767A2CA6">
        <w:trPr>
          <w:trHeight w:val="756" w:hRule="atLeast"/>
          <w:jc w:val="center"/>
        </w:trPr>
        <w:tc>
          <w:tcPr>
            <w:tcW w:w="1174" w:type="dxa"/>
            <w:gridSpan w:val="2"/>
            <w:noWrap w:val="0"/>
            <w:vAlign w:val="center"/>
          </w:tcPr>
          <w:p w14:paraId="49BBD049">
            <w:pPr>
              <w:spacing w:line="280" w:lineRule="exact"/>
              <w:jc w:val="center"/>
              <w:rPr>
                <w:rFonts w:hint="eastAsia" w:ascii="宋体" w:hAnsi="宋体"/>
                <w:color w:val="000000"/>
                <w:szCs w:val="21"/>
                <w:highlight w:val="none"/>
              </w:rPr>
            </w:pPr>
            <w:r>
              <w:rPr>
                <w:rFonts w:hint="eastAsia" w:ascii="宋体" w:hAnsi="宋体"/>
                <w:color w:val="000000"/>
                <w:szCs w:val="21"/>
                <w:highlight w:val="none"/>
              </w:rPr>
              <w:t>其他需要</w:t>
            </w:r>
          </w:p>
          <w:p w14:paraId="46713669">
            <w:pPr>
              <w:spacing w:line="280" w:lineRule="exact"/>
              <w:jc w:val="center"/>
              <w:rPr>
                <w:rFonts w:hint="eastAsia" w:ascii="宋体" w:hAnsi="宋体"/>
                <w:szCs w:val="21"/>
                <w:highlight w:val="none"/>
              </w:rPr>
            </w:pPr>
            <w:r>
              <w:rPr>
                <w:rFonts w:hint="eastAsia" w:ascii="宋体" w:hAnsi="宋体"/>
                <w:color w:val="000000"/>
                <w:szCs w:val="21"/>
                <w:highlight w:val="none"/>
              </w:rPr>
              <w:t>说明的情况</w:t>
            </w:r>
          </w:p>
        </w:tc>
        <w:tc>
          <w:tcPr>
            <w:tcW w:w="7627" w:type="dxa"/>
            <w:gridSpan w:val="34"/>
            <w:noWrap w:val="0"/>
            <w:vAlign w:val="center"/>
          </w:tcPr>
          <w:p w14:paraId="5E187B96">
            <w:pPr>
              <w:spacing w:line="320" w:lineRule="exact"/>
              <w:rPr>
                <w:rFonts w:ascii="宋体" w:hAnsi="宋体"/>
                <w:szCs w:val="21"/>
                <w:highlight w:val="none"/>
              </w:rPr>
            </w:pPr>
          </w:p>
        </w:tc>
      </w:tr>
      <w:tr w14:paraId="41A2FDE9">
        <w:trPr>
          <w:trHeight w:val="737" w:hRule="atLeast"/>
          <w:jc w:val="center"/>
        </w:trPr>
        <w:tc>
          <w:tcPr>
            <w:tcW w:w="1174" w:type="dxa"/>
            <w:gridSpan w:val="2"/>
            <w:noWrap w:val="0"/>
            <w:vAlign w:val="center"/>
          </w:tcPr>
          <w:p w14:paraId="30F1966E">
            <w:pPr>
              <w:spacing w:line="240" w:lineRule="exact"/>
              <w:jc w:val="center"/>
              <w:rPr>
                <w:rFonts w:hint="eastAsia" w:ascii="宋体" w:hAnsi="宋体"/>
                <w:szCs w:val="21"/>
                <w:highlight w:val="none"/>
              </w:rPr>
            </w:pPr>
            <w:r>
              <w:rPr>
                <w:rFonts w:hint="eastAsia" w:ascii="宋体" w:hAnsi="宋体"/>
                <w:szCs w:val="21"/>
                <w:highlight w:val="none"/>
              </w:rPr>
              <w:t>应聘岗位</w:t>
            </w:r>
          </w:p>
        </w:tc>
        <w:tc>
          <w:tcPr>
            <w:tcW w:w="7627" w:type="dxa"/>
            <w:gridSpan w:val="34"/>
            <w:noWrap w:val="0"/>
            <w:vAlign w:val="center"/>
          </w:tcPr>
          <w:p w14:paraId="124087E3">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szCs w:val="21"/>
                <w:highlight w:val="none"/>
              </w:rPr>
            </w:pPr>
            <w:r>
              <w:rPr>
                <w:rFonts w:hint="eastAsia" w:ascii="宋体" w:hAnsi="宋体"/>
                <w:szCs w:val="21"/>
                <w:highlight w:val="none"/>
              </w:rPr>
              <w:t xml:space="preserve">   </w:t>
            </w:r>
          </w:p>
        </w:tc>
      </w:tr>
      <w:tr w14:paraId="24C181DB">
        <w:trPr>
          <w:trHeight w:val="2150" w:hRule="atLeast"/>
          <w:jc w:val="center"/>
        </w:trPr>
        <w:tc>
          <w:tcPr>
            <w:tcW w:w="8801" w:type="dxa"/>
            <w:gridSpan w:val="36"/>
            <w:noWrap w:val="0"/>
            <w:vAlign w:val="center"/>
          </w:tcPr>
          <w:p w14:paraId="42008830">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sz w:val="18"/>
                <w:szCs w:val="18"/>
                <w:highlight w:val="none"/>
              </w:rPr>
            </w:pPr>
            <w:r>
              <w:rPr>
                <w:rFonts w:hint="eastAsia" w:ascii="宋体" w:hAnsi="宋体"/>
                <w:sz w:val="18"/>
                <w:szCs w:val="18"/>
                <w:highlight w:val="none"/>
              </w:rPr>
              <w:t>本人自愿报名</w:t>
            </w:r>
            <w:r>
              <w:rPr>
                <w:rFonts w:hint="default" w:ascii="宋体" w:hAnsi="宋体"/>
                <w:sz w:val="18"/>
                <w:szCs w:val="18"/>
                <w:highlight w:val="none"/>
                <w:lang w:val="en" w:eastAsia="zh-CN"/>
              </w:rPr>
              <w:t>前湾</w:t>
            </w:r>
            <w:r>
              <w:rPr>
                <w:rFonts w:hint="eastAsia" w:ascii="宋体" w:hAnsi="宋体"/>
                <w:sz w:val="18"/>
                <w:szCs w:val="18"/>
                <w:highlight w:val="none"/>
                <w:lang w:eastAsia="zh-CN"/>
              </w:rPr>
              <w:t>新区聘任制教师招聘</w:t>
            </w:r>
            <w:r>
              <w:rPr>
                <w:rFonts w:hint="eastAsia" w:ascii="宋体" w:hAnsi="宋体"/>
                <w:sz w:val="18"/>
                <w:szCs w:val="18"/>
                <w:highlight w:val="none"/>
              </w:rPr>
              <w:t>考试</w:t>
            </w:r>
            <w:r>
              <w:rPr>
                <w:rFonts w:hint="eastAsia" w:ascii="宋体" w:hAnsi="宋体"/>
                <w:sz w:val="18"/>
                <w:szCs w:val="18"/>
                <w:highlight w:val="none"/>
                <w:lang w:eastAsia="zh-CN"/>
              </w:rPr>
              <w:t>，</w:t>
            </w:r>
            <w:r>
              <w:rPr>
                <w:rFonts w:hint="eastAsia" w:ascii="宋体" w:hAnsi="宋体"/>
                <w:sz w:val="18"/>
                <w:szCs w:val="18"/>
                <w:highlight w:val="none"/>
              </w:rPr>
              <w:t>在此郑重承诺：</w:t>
            </w:r>
            <w:r>
              <w:rPr>
                <w:rFonts w:hint="eastAsia" w:ascii="宋体" w:hAnsi="宋体"/>
                <w:sz w:val="18"/>
                <w:szCs w:val="18"/>
                <w:highlight w:val="none"/>
              </w:rPr>
              <w:br w:type="textWrapping"/>
            </w:r>
            <w:r>
              <w:rPr>
                <w:rFonts w:hint="eastAsia" w:ascii="宋体" w:hAnsi="宋体"/>
                <w:sz w:val="18"/>
                <w:szCs w:val="18"/>
                <w:highlight w:val="none"/>
              </w:rPr>
              <w:t>1．诚信报名，真实、准确地填写报名信息，提供相关证明材料。如果信息不准确，材料不真实，由此产生的后果自负。</w:t>
            </w:r>
            <w:r>
              <w:rPr>
                <w:rFonts w:hint="eastAsia" w:ascii="宋体" w:hAnsi="宋体"/>
                <w:sz w:val="18"/>
                <w:szCs w:val="18"/>
                <w:highlight w:val="none"/>
              </w:rPr>
              <w:br w:type="textWrapping"/>
            </w:r>
            <w:r>
              <w:rPr>
                <w:rFonts w:hint="eastAsia" w:ascii="宋体" w:hAnsi="宋体"/>
                <w:sz w:val="18"/>
                <w:szCs w:val="18"/>
                <w:highlight w:val="none"/>
              </w:rPr>
              <w:t>2．诚信考试，自觉遵守有关纪律规定。</w:t>
            </w:r>
          </w:p>
          <w:p w14:paraId="4E96DCE4">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微软雅黑" w:hAnsi="微软雅黑" w:eastAsia="微软雅黑" w:cs="微软雅黑"/>
                <w:i w:val="0"/>
                <w:caps w:val="0"/>
                <w:color w:val="111F2C"/>
                <w:spacing w:val="0"/>
                <w:sz w:val="16"/>
                <w:szCs w:val="16"/>
                <w:highlight w:val="none"/>
                <w:shd w:val="clear" w:color="auto" w:fill="FFFFFF"/>
              </w:rPr>
            </w:pPr>
            <w:r>
              <w:rPr>
                <w:rFonts w:hint="eastAsia" w:ascii="宋体" w:hAnsi="宋体"/>
                <w:sz w:val="18"/>
                <w:szCs w:val="18"/>
                <w:highlight w:val="none"/>
              </w:rPr>
              <w:t xml:space="preserve"> </w:t>
            </w:r>
            <w:r>
              <w:rPr>
                <w:rFonts w:hint="eastAsia" w:ascii="宋体" w:hAnsi="宋体"/>
                <w:sz w:val="18"/>
                <w:szCs w:val="18"/>
                <w:highlight w:val="none"/>
                <w:lang w:val="en-US" w:eastAsia="zh-CN"/>
              </w:rPr>
              <w:t xml:space="preserve">                                       </w:t>
            </w:r>
            <w:r>
              <w:rPr>
                <w:rFonts w:hint="eastAsia" w:ascii="宋体" w:hAnsi="宋体"/>
                <w:sz w:val="18"/>
                <w:szCs w:val="18"/>
                <w:highlight w:val="none"/>
              </w:rPr>
              <w:t>本人签名：                   年   月    日</w:t>
            </w:r>
          </w:p>
        </w:tc>
      </w:tr>
    </w:tbl>
    <w:p w14:paraId="63359672">
      <w:pPr>
        <w:rPr>
          <w:rFonts w:hint="eastAsia" w:ascii="宋体" w:hAnsi="宋体" w:eastAsia="宋体"/>
          <w:szCs w:val="21"/>
          <w:highlight w:val="none"/>
          <w:lang w:eastAsia="zh-CN"/>
        </w:rPr>
      </w:pPr>
    </w:p>
    <w:p w14:paraId="6777A3BC">
      <w:pPr>
        <w:rPr>
          <w:rFonts w:hint="eastAsia" w:ascii="黑体" w:eastAsia="黑体"/>
          <w:color w:val="000000"/>
          <w:sz w:val="32"/>
          <w:szCs w:val="32"/>
          <w:highlight w:val="none"/>
        </w:rPr>
      </w:pPr>
      <w:r>
        <w:rPr>
          <w:rFonts w:hint="eastAsia" w:ascii="黑体" w:eastAsia="黑体"/>
          <w:color w:val="000000"/>
          <w:sz w:val="32"/>
          <w:szCs w:val="32"/>
          <w:highlight w:val="none"/>
        </w:rPr>
        <w:br w:type="page"/>
      </w:r>
    </w:p>
    <w:p w14:paraId="180E06DC">
      <w:pPr>
        <w:widowControl/>
        <w:spacing w:line="440" w:lineRule="exact"/>
        <w:jc w:val="left"/>
        <w:rPr>
          <w:rFonts w:hint="eastAsia" w:ascii="黑体" w:eastAsia="黑体"/>
          <w:color w:val="000000"/>
          <w:sz w:val="32"/>
          <w:szCs w:val="32"/>
          <w:highlight w:val="none"/>
        </w:rPr>
      </w:pPr>
      <w:r>
        <w:rPr>
          <w:rFonts w:hint="eastAsia" w:ascii="黑体" w:eastAsia="黑体"/>
          <w:color w:val="000000"/>
          <w:sz w:val="32"/>
          <w:szCs w:val="32"/>
          <w:highlight w:val="none"/>
        </w:rPr>
        <w:t>附件</w:t>
      </w:r>
      <w:r>
        <w:rPr>
          <w:rFonts w:hint="eastAsia" w:ascii="黑体" w:eastAsia="黑体"/>
          <w:color w:val="000000"/>
          <w:sz w:val="32"/>
          <w:szCs w:val="32"/>
          <w:highlight w:val="none"/>
          <w:lang w:val="en-US" w:eastAsia="zh-CN"/>
        </w:rPr>
        <w:t>3</w:t>
      </w:r>
      <w:r>
        <w:rPr>
          <w:rFonts w:hint="eastAsia" w:ascii="黑体" w:eastAsia="黑体"/>
          <w:color w:val="000000"/>
          <w:sz w:val="32"/>
          <w:szCs w:val="32"/>
          <w:highlight w:val="none"/>
        </w:rPr>
        <w:t xml:space="preserve">：             </w:t>
      </w:r>
    </w:p>
    <w:p w14:paraId="6F148D2D">
      <w:pPr>
        <w:spacing w:line="560" w:lineRule="exact"/>
        <w:jc w:val="center"/>
        <w:rPr>
          <w:rFonts w:hint="eastAsia" w:ascii="宋体" w:hAnsi="宋体" w:eastAsia="宋体" w:cs="宋体"/>
          <w:kern w:val="0"/>
          <w:sz w:val="32"/>
          <w:szCs w:val="32"/>
          <w:highlight w:val="none"/>
        </w:rPr>
      </w:pPr>
      <w:r>
        <w:rPr>
          <w:rFonts w:hint="eastAsia" w:ascii="宋体" w:hAnsi="宋体" w:eastAsia="宋体" w:cs="宋体"/>
          <w:kern w:val="0"/>
          <w:sz w:val="32"/>
          <w:szCs w:val="32"/>
          <w:highlight w:val="none"/>
          <w:lang w:eastAsia="zh-CN"/>
        </w:rPr>
        <w:t>资格复审</w:t>
      </w:r>
      <w:r>
        <w:rPr>
          <w:rFonts w:hint="eastAsia" w:ascii="宋体" w:hAnsi="宋体" w:eastAsia="宋体" w:cs="宋体"/>
          <w:kern w:val="0"/>
          <w:sz w:val="32"/>
          <w:szCs w:val="32"/>
          <w:highlight w:val="none"/>
        </w:rPr>
        <w:t>材料清单</w:t>
      </w:r>
    </w:p>
    <w:p w14:paraId="2A607BD2">
      <w:pPr>
        <w:spacing w:line="560" w:lineRule="exact"/>
        <w:jc w:val="center"/>
        <w:rPr>
          <w:rFonts w:hint="eastAsia" w:ascii="宋体" w:hAnsi="宋体" w:eastAsia="宋体" w:cs="宋体"/>
          <w:kern w:val="0"/>
          <w:sz w:val="32"/>
          <w:szCs w:val="32"/>
          <w:highlight w:val="none"/>
        </w:rPr>
      </w:pPr>
    </w:p>
    <w:tbl>
      <w:tblPr>
        <w:tblStyle w:val="8"/>
        <w:tblW w:w="9007" w:type="dxa"/>
        <w:tblInd w:w="-2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2"/>
        <w:gridCol w:w="3740"/>
        <w:gridCol w:w="3725"/>
      </w:tblGrid>
      <w:tr w14:paraId="631D0477">
        <w:trPr>
          <w:trHeight w:val="465" w:hRule="atLeast"/>
        </w:trPr>
        <w:tc>
          <w:tcPr>
            <w:tcW w:w="1542" w:type="dxa"/>
            <w:shd w:val="clear" w:color="auto" w:fill="FFFFFF"/>
            <w:noWrap w:val="0"/>
            <w:vAlign w:val="center"/>
          </w:tcPr>
          <w:p w14:paraId="1A33DD3C">
            <w:pPr>
              <w:jc w:val="center"/>
              <w:rPr>
                <w:rFonts w:hint="eastAsia"/>
                <w:b/>
                <w:bCs/>
                <w:sz w:val="28"/>
                <w:szCs w:val="28"/>
                <w:highlight w:val="none"/>
                <w:lang w:eastAsia="zh-CN"/>
              </w:rPr>
            </w:pPr>
            <w:r>
              <w:rPr>
                <w:rFonts w:hint="eastAsia"/>
                <w:b/>
                <w:bCs/>
                <w:sz w:val="28"/>
                <w:szCs w:val="28"/>
                <w:highlight w:val="none"/>
                <w:lang w:eastAsia="zh-CN"/>
              </w:rPr>
              <w:t>考生类别</w:t>
            </w:r>
          </w:p>
        </w:tc>
        <w:tc>
          <w:tcPr>
            <w:tcW w:w="3740" w:type="dxa"/>
            <w:shd w:val="clear" w:color="auto" w:fill="FFFFFF"/>
            <w:noWrap w:val="0"/>
            <w:vAlign w:val="center"/>
          </w:tcPr>
          <w:p w14:paraId="70189D33">
            <w:pPr>
              <w:jc w:val="center"/>
              <w:rPr>
                <w:rFonts w:hint="eastAsia"/>
                <w:b/>
                <w:bCs/>
                <w:sz w:val="28"/>
                <w:szCs w:val="28"/>
                <w:highlight w:val="none"/>
                <w:lang w:val="en-US" w:eastAsia="zh-CN"/>
              </w:rPr>
            </w:pPr>
            <w:r>
              <w:rPr>
                <w:rFonts w:hint="eastAsia"/>
                <w:b/>
                <w:bCs/>
                <w:sz w:val="28"/>
                <w:szCs w:val="28"/>
                <w:highlight w:val="none"/>
                <w:lang w:val="en-US" w:eastAsia="zh-CN"/>
              </w:rPr>
              <w:t>应届生</w:t>
            </w:r>
          </w:p>
        </w:tc>
        <w:tc>
          <w:tcPr>
            <w:tcW w:w="3725" w:type="dxa"/>
            <w:shd w:val="clear" w:color="auto" w:fill="FFFFFF"/>
            <w:noWrap w:val="0"/>
            <w:vAlign w:val="center"/>
          </w:tcPr>
          <w:p w14:paraId="5F722BE2">
            <w:pPr>
              <w:jc w:val="center"/>
              <w:rPr>
                <w:rFonts w:hint="eastAsia"/>
                <w:b/>
                <w:bCs/>
                <w:sz w:val="28"/>
                <w:szCs w:val="28"/>
                <w:highlight w:val="none"/>
                <w:lang w:eastAsia="zh-CN"/>
              </w:rPr>
            </w:pPr>
            <w:r>
              <w:rPr>
                <w:rFonts w:hint="eastAsia"/>
                <w:b/>
                <w:bCs/>
                <w:sz w:val="28"/>
                <w:szCs w:val="28"/>
                <w:highlight w:val="none"/>
                <w:lang w:eastAsia="zh-CN"/>
              </w:rPr>
              <w:t>历届生</w:t>
            </w:r>
          </w:p>
        </w:tc>
      </w:tr>
      <w:tr w14:paraId="05190AD6">
        <w:trPr>
          <w:trHeight w:val="1140" w:hRule="atLeast"/>
        </w:trPr>
        <w:tc>
          <w:tcPr>
            <w:tcW w:w="1542" w:type="dxa"/>
            <w:vMerge w:val="restart"/>
            <w:noWrap w:val="0"/>
            <w:vAlign w:val="center"/>
          </w:tcPr>
          <w:p w14:paraId="516ABE0E">
            <w:pPr>
              <w:jc w:val="center"/>
              <w:rPr>
                <w:rFonts w:hint="eastAsia" w:ascii="宋体" w:hAnsi="宋体" w:eastAsia="宋体" w:cs="宋体"/>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所需材料</w:t>
            </w:r>
          </w:p>
        </w:tc>
        <w:tc>
          <w:tcPr>
            <w:tcW w:w="3740" w:type="dxa"/>
            <w:noWrap w:val="0"/>
            <w:vAlign w:val="center"/>
          </w:tcPr>
          <w:p w14:paraId="35A54997">
            <w:pPr>
              <w:numPr>
                <w:ilvl w:val="0"/>
                <w:numId w:val="0"/>
              </w:numPr>
              <w:spacing w:line="360" w:lineRule="auto"/>
              <w:jc w:val="both"/>
              <w:rPr>
                <w:rFonts w:hint="default" w:ascii="宋体" w:hAnsi="宋体" w:eastAsia="宋体" w:cs="宋体"/>
                <w:color w:val="000000"/>
                <w:sz w:val="24"/>
                <w:szCs w:val="24"/>
                <w:highlight w:val="none"/>
                <w:lang w:eastAsia="zh-CN"/>
              </w:rPr>
            </w:pPr>
            <w:r>
              <w:rPr>
                <w:rFonts w:hint="default"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Hans"/>
              </w:rPr>
              <w:t>.</w:t>
            </w:r>
            <w:r>
              <w:rPr>
                <w:rFonts w:hint="eastAsia" w:ascii="宋体" w:hAnsi="宋体" w:eastAsia="宋体" w:cs="宋体"/>
                <w:color w:val="000000"/>
                <w:sz w:val="24"/>
                <w:szCs w:val="24"/>
                <w:highlight w:val="none"/>
              </w:rPr>
              <w:t>报名登记表</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须粘贴</w:t>
            </w:r>
            <w:r>
              <w:rPr>
                <w:rFonts w:hint="eastAsia" w:ascii="宋体" w:hAnsi="宋体" w:eastAsia="宋体" w:cs="宋体"/>
                <w:sz w:val="24"/>
                <w:szCs w:val="24"/>
                <w:highlight w:val="none"/>
              </w:rPr>
              <w:t>近期免冠一寸照</w:t>
            </w:r>
            <w:r>
              <w:rPr>
                <w:rFonts w:hint="eastAsia" w:ascii="宋体" w:hAnsi="宋体" w:eastAsia="宋体" w:cs="宋体"/>
                <w:color w:val="000000"/>
                <w:sz w:val="24"/>
                <w:szCs w:val="24"/>
                <w:highlight w:val="none"/>
                <w:lang w:eastAsia="zh-CN"/>
              </w:rPr>
              <w:t>）；</w:t>
            </w:r>
          </w:p>
        </w:tc>
        <w:tc>
          <w:tcPr>
            <w:tcW w:w="3725" w:type="dxa"/>
            <w:noWrap w:val="0"/>
            <w:vAlign w:val="center"/>
          </w:tcPr>
          <w:p w14:paraId="60E20059">
            <w:pPr>
              <w:numPr>
                <w:ilvl w:val="0"/>
                <w:numId w:val="0"/>
              </w:numPr>
              <w:spacing w:line="360" w:lineRule="auto"/>
              <w:jc w:val="both"/>
              <w:rPr>
                <w:rFonts w:hint="default"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w:t>
            </w:r>
            <w:r>
              <w:rPr>
                <w:rFonts w:hint="eastAsia" w:ascii="宋体" w:hAnsi="宋体" w:eastAsia="宋体" w:cs="宋体"/>
                <w:color w:val="000000"/>
                <w:sz w:val="24"/>
                <w:szCs w:val="24"/>
                <w:highlight w:val="none"/>
              </w:rPr>
              <w:t>报名登记表（须粘贴近期免冠一寸照）；</w:t>
            </w:r>
          </w:p>
        </w:tc>
      </w:tr>
      <w:tr w14:paraId="1A24F20C">
        <w:trPr>
          <w:trHeight w:val="880" w:hRule="atLeast"/>
        </w:trPr>
        <w:tc>
          <w:tcPr>
            <w:tcW w:w="1542" w:type="dxa"/>
            <w:vMerge w:val="continue"/>
            <w:noWrap w:val="0"/>
            <w:vAlign w:val="center"/>
          </w:tcPr>
          <w:p w14:paraId="61603CB7">
            <w:pPr>
              <w:spacing w:line="360" w:lineRule="auto"/>
              <w:jc w:val="both"/>
              <w:rPr>
                <w:sz w:val="24"/>
                <w:szCs w:val="24"/>
                <w:highlight w:val="none"/>
              </w:rPr>
            </w:pPr>
          </w:p>
        </w:tc>
        <w:tc>
          <w:tcPr>
            <w:tcW w:w="3740" w:type="dxa"/>
            <w:noWrap w:val="0"/>
            <w:vAlign w:val="center"/>
          </w:tcPr>
          <w:p w14:paraId="7E35B1B1">
            <w:pPr>
              <w:numPr>
                <w:ilvl w:val="0"/>
                <w:numId w:val="0"/>
              </w:numPr>
              <w:spacing w:line="360" w:lineRule="auto"/>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rPr>
              <w:t>本人有效期内第二代身份证；</w:t>
            </w:r>
          </w:p>
        </w:tc>
        <w:tc>
          <w:tcPr>
            <w:tcW w:w="3725" w:type="dxa"/>
            <w:noWrap w:val="0"/>
            <w:vAlign w:val="center"/>
          </w:tcPr>
          <w:p w14:paraId="36E28E5F">
            <w:pPr>
              <w:spacing w:line="360" w:lineRule="auto"/>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2.本人有效期内第二代身份证；</w:t>
            </w:r>
          </w:p>
        </w:tc>
      </w:tr>
      <w:tr w14:paraId="24D82A3F">
        <w:trPr>
          <w:trHeight w:val="973" w:hRule="atLeast"/>
        </w:trPr>
        <w:tc>
          <w:tcPr>
            <w:tcW w:w="1542" w:type="dxa"/>
            <w:vMerge w:val="continue"/>
            <w:noWrap w:val="0"/>
            <w:vAlign w:val="center"/>
          </w:tcPr>
          <w:p w14:paraId="6BDFF928">
            <w:pPr>
              <w:spacing w:line="360" w:lineRule="auto"/>
              <w:jc w:val="both"/>
              <w:rPr>
                <w:rFonts w:hint="eastAsia" w:ascii="宋体" w:hAnsi="宋体" w:eastAsia="宋体" w:cs="宋体"/>
                <w:color w:val="000000"/>
                <w:sz w:val="24"/>
                <w:szCs w:val="24"/>
                <w:highlight w:val="none"/>
                <w:lang w:val="en-US" w:eastAsia="zh-CN"/>
              </w:rPr>
            </w:pPr>
          </w:p>
        </w:tc>
        <w:tc>
          <w:tcPr>
            <w:tcW w:w="3740" w:type="dxa"/>
            <w:noWrap w:val="0"/>
            <w:vAlign w:val="center"/>
          </w:tcPr>
          <w:p w14:paraId="671685BF">
            <w:pPr>
              <w:numPr>
                <w:ilvl w:val="0"/>
                <w:numId w:val="0"/>
              </w:numPr>
              <w:spacing w:line="360" w:lineRule="auto"/>
              <w:jc w:val="both"/>
              <w:rPr>
                <w:rFonts w:hint="default" w:ascii="宋体" w:hAnsi="宋体" w:eastAsia="宋体" w:cs="宋体"/>
                <w:color w:val="000000"/>
                <w:sz w:val="24"/>
                <w:szCs w:val="24"/>
                <w:highlight w:val="none"/>
                <w:lang w:val="en-US" w:eastAsia="zh-Hans"/>
              </w:rPr>
            </w:pPr>
            <w:r>
              <w:rPr>
                <w:rFonts w:hint="eastAsia" w:ascii="宋体" w:hAnsi="宋体" w:cs="宋体"/>
                <w:color w:val="000000"/>
                <w:sz w:val="24"/>
                <w:szCs w:val="24"/>
                <w:highlight w:val="none"/>
                <w:lang w:val="en-US" w:eastAsia="zh-CN"/>
              </w:rPr>
              <w:t>3.</w:t>
            </w:r>
            <w:r>
              <w:rPr>
                <w:rFonts w:hint="eastAsia" w:ascii="宋体" w:hAnsi="宋体" w:eastAsia="宋体" w:cs="宋体"/>
                <w:color w:val="000000"/>
                <w:sz w:val="24"/>
                <w:szCs w:val="24"/>
                <w:highlight w:val="none"/>
                <w:lang w:val="en-US" w:eastAsia="zh-CN"/>
              </w:rPr>
              <w:t>学历、学位证书</w:t>
            </w:r>
            <w:r>
              <w:rPr>
                <w:rFonts w:hint="eastAsia" w:ascii="宋体" w:hAnsi="宋体" w:eastAsia="宋体" w:cs="宋体"/>
                <w:color w:val="000000"/>
                <w:sz w:val="24"/>
                <w:szCs w:val="24"/>
                <w:highlight w:val="none"/>
                <w:lang w:eastAsia="zh-CN"/>
              </w:rPr>
              <w:t>；</w:t>
            </w:r>
          </w:p>
        </w:tc>
        <w:tc>
          <w:tcPr>
            <w:tcW w:w="3725" w:type="dxa"/>
            <w:noWrap w:val="0"/>
            <w:vAlign w:val="center"/>
          </w:tcPr>
          <w:p w14:paraId="534973EE">
            <w:pPr>
              <w:spacing w:line="360" w:lineRule="auto"/>
              <w:jc w:val="both"/>
              <w:rPr>
                <w:rFonts w:hint="eastAsia" w:ascii="宋体" w:hAnsi="宋体" w:eastAsia="宋体" w:cs="宋体"/>
                <w:color w:val="000000"/>
                <w:sz w:val="24"/>
                <w:szCs w:val="24"/>
                <w:highlight w:val="none"/>
                <w:lang w:val="en-US" w:eastAsia="zh-CN"/>
              </w:rPr>
            </w:pPr>
            <w:r>
              <w:rPr>
                <w:rFonts w:hint="default" w:ascii="宋体" w:hAnsi="宋体" w:eastAsia="宋体" w:cs="宋体"/>
                <w:color w:val="000000"/>
                <w:sz w:val="24"/>
                <w:szCs w:val="24"/>
                <w:highlight w:val="none"/>
                <w:lang w:eastAsia="zh-CN"/>
              </w:rPr>
              <w:t>3</w:t>
            </w:r>
            <w:r>
              <w:rPr>
                <w:rFonts w:hint="eastAsia" w:ascii="宋体" w:hAnsi="宋体" w:eastAsia="宋体" w:cs="宋体"/>
                <w:color w:val="000000"/>
                <w:sz w:val="24"/>
                <w:szCs w:val="24"/>
                <w:highlight w:val="none"/>
                <w:lang w:val="en-US" w:eastAsia="zh-CN"/>
              </w:rPr>
              <w:t>.学历、学位证书；</w:t>
            </w:r>
          </w:p>
        </w:tc>
      </w:tr>
      <w:tr w14:paraId="4CE11B06">
        <w:trPr>
          <w:trHeight w:val="933" w:hRule="atLeast"/>
        </w:trPr>
        <w:tc>
          <w:tcPr>
            <w:tcW w:w="1542" w:type="dxa"/>
            <w:vMerge w:val="continue"/>
            <w:noWrap w:val="0"/>
            <w:vAlign w:val="center"/>
          </w:tcPr>
          <w:p w14:paraId="7CA6A571">
            <w:pPr>
              <w:spacing w:line="360" w:lineRule="auto"/>
              <w:jc w:val="both"/>
              <w:rPr>
                <w:rFonts w:hint="eastAsia" w:ascii="宋体" w:hAnsi="宋体" w:eastAsia="宋体" w:cs="宋体"/>
                <w:color w:val="000000"/>
                <w:sz w:val="24"/>
                <w:szCs w:val="24"/>
                <w:highlight w:val="none"/>
                <w:lang w:val="en-US" w:eastAsia="zh-CN"/>
              </w:rPr>
            </w:pPr>
          </w:p>
        </w:tc>
        <w:tc>
          <w:tcPr>
            <w:tcW w:w="3740" w:type="dxa"/>
            <w:noWrap w:val="0"/>
            <w:vAlign w:val="center"/>
          </w:tcPr>
          <w:p w14:paraId="76BC240E">
            <w:pPr>
              <w:numPr>
                <w:ilvl w:val="0"/>
                <w:numId w:val="0"/>
              </w:numPr>
              <w:spacing w:line="360" w:lineRule="auto"/>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海外留学人员需提供境外学校学籍证明</w:t>
            </w:r>
            <w:r>
              <w:rPr>
                <w:rFonts w:hint="default" w:ascii="宋体" w:hAnsi="宋体" w:eastAsia="宋体" w:cs="宋体"/>
                <w:color w:val="000000"/>
                <w:sz w:val="24"/>
                <w:szCs w:val="24"/>
                <w:highlight w:val="none"/>
                <w:lang w:eastAsia="zh-CN"/>
              </w:rPr>
              <w:t>。</w:t>
            </w:r>
          </w:p>
        </w:tc>
        <w:tc>
          <w:tcPr>
            <w:tcW w:w="3725" w:type="dxa"/>
            <w:noWrap w:val="0"/>
            <w:vAlign w:val="center"/>
          </w:tcPr>
          <w:p w14:paraId="50079575">
            <w:pPr>
              <w:spacing w:line="360" w:lineRule="auto"/>
              <w:jc w:val="both"/>
              <w:rPr>
                <w:rFonts w:hint="eastAsia" w:ascii="宋体" w:hAnsi="宋体" w:eastAsia="宋体" w:cs="宋体"/>
                <w:color w:val="000000"/>
                <w:sz w:val="24"/>
                <w:szCs w:val="24"/>
                <w:highlight w:val="none"/>
                <w:lang w:val="en-US" w:eastAsia="zh-CN"/>
              </w:rPr>
            </w:pPr>
            <w:r>
              <w:rPr>
                <w:rFonts w:hint="default" w:ascii="宋体" w:hAnsi="宋体" w:eastAsia="宋体" w:cs="宋体"/>
                <w:color w:val="000000"/>
                <w:sz w:val="24"/>
                <w:szCs w:val="24"/>
                <w:highlight w:val="none"/>
                <w:lang w:eastAsia="zh-CN"/>
              </w:rPr>
              <w:t>4</w:t>
            </w:r>
            <w:r>
              <w:rPr>
                <w:rFonts w:hint="eastAsia" w:ascii="宋体" w:hAnsi="宋体" w:eastAsia="宋体" w:cs="宋体"/>
                <w:color w:val="000000"/>
                <w:sz w:val="24"/>
                <w:szCs w:val="24"/>
                <w:highlight w:val="none"/>
                <w:lang w:val="en-US" w:eastAsia="zh-CN"/>
              </w:rPr>
              <w:t>.留学人员提供毕业证书和教育部中国留学服务中心出具的境外学历学位认证书；</w:t>
            </w:r>
          </w:p>
        </w:tc>
      </w:tr>
      <w:tr w14:paraId="6F89A158">
        <w:trPr>
          <w:trHeight w:val="1328" w:hRule="atLeast"/>
        </w:trPr>
        <w:tc>
          <w:tcPr>
            <w:tcW w:w="1542" w:type="dxa"/>
            <w:vMerge w:val="continue"/>
            <w:noWrap w:val="0"/>
            <w:vAlign w:val="center"/>
          </w:tcPr>
          <w:p w14:paraId="013AF776">
            <w:pPr>
              <w:spacing w:line="360" w:lineRule="auto"/>
              <w:jc w:val="both"/>
              <w:rPr>
                <w:rFonts w:hint="eastAsia" w:ascii="宋体" w:hAnsi="宋体" w:eastAsia="宋体" w:cs="宋体"/>
                <w:color w:val="000000"/>
                <w:sz w:val="24"/>
                <w:szCs w:val="24"/>
                <w:highlight w:val="none"/>
                <w:lang w:val="en-US" w:eastAsia="zh-CN"/>
              </w:rPr>
            </w:pPr>
          </w:p>
        </w:tc>
        <w:tc>
          <w:tcPr>
            <w:tcW w:w="3740" w:type="dxa"/>
            <w:noWrap w:val="0"/>
            <w:vAlign w:val="center"/>
          </w:tcPr>
          <w:p w14:paraId="23F21C2F">
            <w:pPr>
              <w:numPr>
                <w:ilvl w:val="0"/>
                <w:numId w:val="0"/>
              </w:numPr>
              <w:spacing w:line="360" w:lineRule="auto"/>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5.教师资格证书</w:t>
            </w:r>
            <w:r>
              <w:rPr>
                <w:rFonts w:hint="default"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Hans"/>
              </w:rPr>
              <w:t>专业不对口的应届生需提供</w:t>
            </w:r>
            <w:r>
              <w:rPr>
                <w:rFonts w:hint="default" w:ascii="宋体" w:hAnsi="宋体" w:eastAsia="宋体" w:cs="宋体"/>
                <w:color w:val="000000"/>
                <w:sz w:val="24"/>
                <w:szCs w:val="24"/>
                <w:highlight w:val="none"/>
                <w:lang w:eastAsia="zh-Hans"/>
              </w:rPr>
              <w:t>）</w:t>
            </w:r>
          </w:p>
        </w:tc>
        <w:tc>
          <w:tcPr>
            <w:tcW w:w="3725" w:type="dxa"/>
            <w:noWrap w:val="0"/>
            <w:vAlign w:val="center"/>
          </w:tcPr>
          <w:p w14:paraId="43FB175E">
            <w:pPr>
              <w:spacing w:line="360" w:lineRule="auto"/>
              <w:jc w:val="both"/>
              <w:rPr>
                <w:rFonts w:hint="eastAsia" w:ascii="宋体" w:hAnsi="宋体" w:eastAsia="宋体" w:cs="宋体"/>
                <w:color w:val="000000"/>
                <w:sz w:val="24"/>
                <w:szCs w:val="24"/>
                <w:highlight w:val="none"/>
                <w:lang w:val="en-US" w:eastAsia="zh-CN"/>
              </w:rPr>
            </w:pPr>
            <w:r>
              <w:rPr>
                <w:rFonts w:hint="default" w:ascii="宋体" w:hAnsi="宋体" w:eastAsia="宋体" w:cs="宋体"/>
                <w:color w:val="000000"/>
                <w:sz w:val="24"/>
                <w:szCs w:val="24"/>
                <w:highlight w:val="none"/>
                <w:lang w:eastAsia="zh-CN"/>
              </w:rPr>
              <w:t>5</w:t>
            </w:r>
            <w:r>
              <w:rPr>
                <w:rFonts w:hint="eastAsia" w:ascii="宋体" w:hAnsi="宋体" w:eastAsia="宋体" w:cs="宋体"/>
                <w:color w:val="000000"/>
                <w:sz w:val="24"/>
                <w:szCs w:val="24"/>
                <w:highlight w:val="none"/>
                <w:lang w:val="en-US" w:eastAsia="zh-CN"/>
              </w:rPr>
              <w:t>.教师资格证书</w:t>
            </w:r>
          </w:p>
        </w:tc>
      </w:tr>
      <w:tr w14:paraId="20353234">
        <w:trPr>
          <w:trHeight w:val="1328" w:hRule="atLeast"/>
        </w:trPr>
        <w:tc>
          <w:tcPr>
            <w:tcW w:w="1542" w:type="dxa"/>
            <w:vMerge w:val="continue"/>
            <w:noWrap w:val="0"/>
            <w:vAlign w:val="center"/>
          </w:tcPr>
          <w:p w14:paraId="61F8BD6E">
            <w:pPr>
              <w:spacing w:line="360" w:lineRule="auto"/>
              <w:jc w:val="both"/>
              <w:rPr>
                <w:rFonts w:hint="eastAsia" w:ascii="宋体" w:hAnsi="宋体" w:eastAsia="宋体" w:cs="宋体"/>
                <w:color w:val="000000"/>
                <w:sz w:val="24"/>
                <w:szCs w:val="24"/>
                <w:highlight w:val="none"/>
                <w:lang w:val="en-US" w:eastAsia="zh-CN"/>
              </w:rPr>
            </w:pPr>
          </w:p>
        </w:tc>
        <w:tc>
          <w:tcPr>
            <w:tcW w:w="3740" w:type="dxa"/>
            <w:noWrap w:val="0"/>
            <w:vAlign w:val="center"/>
          </w:tcPr>
          <w:p w14:paraId="7760F501">
            <w:pPr>
              <w:numPr>
                <w:ilvl w:val="0"/>
                <w:numId w:val="0"/>
              </w:numPr>
              <w:spacing w:line="360" w:lineRule="auto"/>
              <w:jc w:val="both"/>
              <w:rPr>
                <w:rFonts w:hint="eastAsia" w:ascii="宋体" w:hAnsi="宋体" w:eastAsia="宋体" w:cs="宋体"/>
                <w:color w:val="000000"/>
                <w:sz w:val="24"/>
                <w:szCs w:val="24"/>
                <w:highlight w:val="none"/>
                <w:lang w:val="en-US" w:eastAsia="zh-CN"/>
              </w:rPr>
            </w:pPr>
          </w:p>
        </w:tc>
        <w:tc>
          <w:tcPr>
            <w:tcW w:w="3725" w:type="dxa"/>
            <w:noWrap w:val="0"/>
            <w:vAlign w:val="center"/>
          </w:tcPr>
          <w:p w14:paraId="6EFC53C4">
            <w:pPr>
              <w:spacing w:line="360" w:lineRule="auto"/>
              <w:jc w:val="both"/>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6.前湾新区学校任教的需提供社保证明、劳动合同、工作经历证明（若劳动合同已注明岗位名称的，不用提供）</w:t>
            </w:r>
          </w:p>
        </w:tc>
      </w:tr>
      <w:tr w14:paraId="592367A0">
        <w:trPr>
          <w:trHeight w:val="913" w:hRule="atLeast"/>
        </w:trPr>
        <w:tc>
          <w:tcPr>
            <w:tcW w:w="9007" w:type="dxa"/>
            <w:gridSpan w:val="3"/>
            <w:noWrap w:val="0"/>
            <w:vAlign w:val="center"/>
          </w:tcPr>
          <w:p w14:paraId="1F69B486">
            <w:pPr>
              <w:numPr>
                <w:ilvl w:val="0"/>
                <w:numId w:val="0"/>
              </w:numPr>
              <w:jc w:val="both"/>
              <w:rPr>
                <w:rFonts w:hint="default" w:ascii="宋体" w:hAnsi="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注：</w:t>
            </w:r>
            <w:r>
              <w:rPr>
                <w:rFonts w:hint="eastAsia" w:ascii="宋体" w:hAnsi="宋体" w:cs="宋体"/>
                <w:color w:val="000000"/>
                <w:sz w:val="24"/>
                <w:szCs w:val="24"/>
                <w:highlight w:val="none"/>
                <w:lang w:val="en-US" w:eastAsia="zh-CN"/>
              </w:rPr>
              <w:t>1.</w:t>
            </w:r>
            <w:r>
              <w:rPr>
                <w:rFonts w:hint="eastAsia" w:ascii="宋体" w:hAnsi="宋体" w:eastAsia="宋体" w:cs="宋体"/>
                <w:color w:val="000000"/>
                <w:sz w:val="24"/>
                <w:szCs w:val="24"/>
                <w:highlight w:val="none"/>
                <w:lang w:val="en-US" w:eastAsia="zh-CN"/>
              </w:rPr>
              <w:t>委托他人代办的还需提供本人委托书及代办本人身份证</w:t>
            </w:r>
            <w:r>
              <w:rPr>
                <w:rFonts w:hint="default" w:ascii="宋体" w:hAnsi="宋体" w:cs="宋体"/>
                <w:color w:val="000000"/>
                <w:sz w:val="24"/>
                <w:szCs w:val="24"/>
                <w:highlight w:val="none"/>
                <w:lang w:eastAsia="zh-CN"/>
              </w:rPr>
              <w:t>。</w:t>
            </w:r>
          </w:p>
          <w:p w14:paraId="34B9232D">
            <w:pPr>
              <w:numPr>
                <w:ilvl w:val="0"/>
                <w:numId w:val="0"/>
              </w:numPr>
              <w:ind w:firstLine="480" w:firstLineChars="200"/>
              <w:jc w:val="both"/>
              <w:rPr>
                <w:rFonts w:hint="default"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2.</w:t>
            </w:r>
            <w:r>
              <w:rPr>
                <w:rFonts w:hint="eastAsia" w:ascii="宋体" w:hAnsi="宋体" w:cs="宋体"/>
                <w:color w:val="000000"/>
                <w:sz w:val="24"/>
                <w:szCs w:val="24"/>
                <w:highlight w:val="none"/>
                <w:lang w:eastAsia="zh-CN"/>
              </w:rPr>
              <w:t>所有材料均需提供原件、复印件</w:t>
            </w:r>
          </w:p>
        </w:tc>
      </w:tr>
    </w:tbl>
    <w:p w14:paraId="3B4A3C22">
      <w:pPr>
        <w:rPr>
          <w:rFonts w:hint="eastAsia"/>
          <w:highlight w:val="none"/>
          <w:lang w:val="en-US" w:eastAsia="zh-CN"/>
        </w:rPr>
      </w:pPr>
    </w:p>
    <w:p w14:paraId="2E7DA68E"/>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01"/>
    <w:family w:val="roman"/>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方正小标宋简体">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modern"/>
    <w:pitch w:val="default"/>
    <w:sig w:usb0="00000000" w:usb1="00000000" w:usb2="00000000" w:usb3="00000000" w:csb0="00040000" w:csb1="00000000"/>
  </w:font>
  <w:font w:name="华文中宋">
    <w:altName w:val="汉仪书宋二KW"/>
    <w:panose1 w:val="02010600040101010101"/>
    <w:charset w:val="00"/>
    <w:family w:val="auto"/>
    <w:pitch w:val="default"/>
    <w:sig w:usb0="00000000" w:usb1="00000000" w:usb2="00000000" w:usb3="00000000" w:csb0="0004009F" w:csb1="DFD70000"/>
  </w:font>
  <w:font w:name="微软雅黑">
    <w:altName w:val="汉仪旗黑"/>
    <w:panose1 w:val="020B0503020204020204"/>
    <w:charset w:val="00"/>
    <w:family w:val="swiss"/>
    <w:pitch w:val="default"/>
    <w:sig w:usb0="00000000" w:usb1="00000000" w:usb2="00000016" w:usb3="00000000" w:csb0="0004001F" w:csb1="00000000"/>
  </w:font>
  <w:font w:name="方正仿宋_GBK">
    <w:panose1 w:val="02000000000000000000"/>
    <w:charset w:val="86"/>
    <w:family w:val="auto"/>
    <w:pitch w:val="default"/>
    <w:sig w:usb0="A00002BF" w:usb1="38CF7CFA" w:usb2="00082016" w:usb3="00000000" w:csb0="00040001" w:csb1="00000000"/>
  </w:font>
  <w:font w:name="汉仪旗黑">
    <w:panose1 w:val="00020600040101010101"/>
    <w:charset w:val="86"/>
    <w:family w:val="auto"/>
    <w:pitch w:val="default"/>
    <w:sig w:usb0="A00002BF" w:usb1="1ACF7CFA" w:usb2="00000016"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770827"/>
    <w:rsid w:val="3F770827"/>
    <w:rsid w:val="3FE6891A"/>
    <w:rsid w:val="5FF97203"/>
    <w:rsid w:val="6EDC97BA"/>
    <w:rsid w:val="77F5C554"/>
    <w:rsid w:val="7A5FF5F8"/>
    <w:rsid w:val="DBBFC629"/>
    <w:rsid w:val="EFDAF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keepLines/>
      <w:spacing w:beforeLines="0" w:beforeAutospacing="0" w:afterLines="0" w:afterAutospacing="0" w:line="360" w:lineRule="auto"/>
      <w:ind w:firstLine="0" w:firstLineChars="0"/>
      <w:jc w:val="center"/>
      <w:outlineLvl w:val="0"/>
    </w:pPr>
    <w:rPr>
      <w:rFonts w:eastAsiaTheme="majorEastAsia"/>
      <w:b/>
      <w:kern w:val="44"/>
      <w:sz w:val="30"/>
    </w:rPr>
  </w:style>
  <w:style w:type="paragraph" w:styleId="2">
    <w:name w:val="heading 2"/>
    <w:basedOn w:val="1"/>
    <w:next w:val="1"/>
    <w:semiHidden/>
    <w:unhideWhenUsed/>
    <w:qFormat/>
    <w:uiPriority w:val="0"/>
    <w:pPr>
      <w:keepNext/>
      <w:keepLines/>
      <w:spacing w:before="260" w:beforeLines="0" w:beforeAutospacing="0" w:after="260" w:afterLines="0" w:afterAutospacing="0" w:line="360" w:lineRule="auto"/>
      <w:ind w:firstLine="0" w:firstLineChars="0"/>
      <w:jc w:val="center"/>
      <w:outlineLvl w:val="1"/>
    </w:pPr>
    <w:rPr>
      <w:rFonts w:ascii="Arial" w:hAnsi="Arial" w:eastAsia="黑体"/>
      <w:b/>
      <w:sz w:val="30"/>
    </w:rPr>
  </w:style>
  <w:style w:type="paragraph" w:styleId="4">
    <w:name w:val="heading 3"/>
    <w:basedOn w:val="1"/>
    <w:next w:val="1"/>
    <w:semiHidden/>
    <w:unhideWhenUsed/>
    <w:qFormat/>
    <w:uiPriority w:val="0"/>
    <w:pPr>
      <w:keepNext/>
      <w:keepLines/>
      <w:spacing w:before="260" w:beforeLines="0" w:beforeAutospacing="0" w:after="260" w:afterLines="0" w:afterAutospacing="0" w:line="360" w:lineRule="auto"/>
      <w:ind w:firstLine="0" w:firstLineChars="0"/>
      <w:outlineLvl w:val="2"/>
    </w:pPr>
    <w:rPr>
      <w:rFonts w:eastAsiaTheme="majorEastAsia"/>
      <w:b/>
      <w:sz w:val="28"/>
    </w:rPr>
  </w:style>
  <w:style w:type="character" w:default="1" w:styleId="9">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annotation text"/>
    <w:basedOn w:val="1"/>
    <w:unhideWhenUsed/>
    <w:qFormat/>
    <w:uiPriority w:val="0"/>
    <w:pPr>
      <w:jc w:val="left"/>
    </w:pPr>
    <w:rPr>
      <w:szCs w:val="24"/>
    </w:rPr>
  </w:style>
  <w:style w:type="paragraph" w:styleId="6">
    <w:name w:val="Normal (Web)"/>
    <w:basedOn w:val="1"/>
    <w:uiPriority w:val="0"/>
    <w:pPr>
      <w:spacing w:before="100" w:beforeAutospacing="1" w:after="100" w:afterAutospacing="1"/>
      <w:ind w:left="0" w:right="0"/>
      <w:jc w:val="left"/>
    </w:pPr>
    <w:rPr>
      <w:kern w:val="0"/>
      <w:sz w:val="24"/>
      <w:lang w:val="en-US" w:eastAsia="zh-CN" w:bidi="ar-SA"/>
    </w:rPr>
  </w:style>
  <w:style w:type="table" w:styleId="8">
    <w:name w:val="Table Grid"/>
    <w:basedOn w:val="7"/>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Office_12.1.25205.25205_F1E327BC-269C-435d-A152-05C5408002CA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2026-07-31T16:27:00Z</dcterms:created>
  <dc:creator>Jacey</dc:creator>
  <cp:lastModifiedBy>Jacey</cp:lastModifiedBy>
  <dcterms:modified xsi:type="dcterms:W3CDTF">2026-07-31T16:29:03Z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2052-12.1.25205.25205</vt:lpwstr>
  </property>
  <property fmtid="{D5CDD505-2E9C-101B-9397-08002B2CF9AE}" pid="3" name="ICV">
    <vt:lpwstr>C2A3A940031ADF1C8A5C6C6A3BFB19E6_41</vt:lpwstr>
  </property>
</Properties>
</file>