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1768A">
      <w:pPr>
        <w:spacing w:line="360" w:lineRule="auto"/>
        <w:jc w:val="left"/>
        <w:rPr>
          <w:rFonts w:ascii="仿宋" w:hAnsi="仿宋" w:eastAsia="仿宋" w:cs="仿宋"/>
          <w:kern w:val="0"/>
          <w:sz w:val="28"/>
          <w:szCs w:val="28"/>
          <w:shd w:val="clear" w:color="auto" w:fill="FFFFFF"/>
          <w:lang w:bidi="ar"/>
        </w:rPr>
      </w:pPr>
    </w:p>
    <w:p w14:paraId="6874D21C">
      <w:pPr>
        <w:spacing w:line="360" w:lineRule="auto"/>
        <w:jc w:val="left"/>
        <w:rPr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28"/>
          <w:szCs w:val="28"/>
          <w:shd w:val="clear" w:color="auto" w:fill="FFFFFF"/>
          <w:lang w:bidi="ar"/>
        </w:rPr>
        <w:t>附件3：</w:t>
      </w:r>
    </w:p>
    <w:p w14:paraId="771B7561">
      <w:pPr>
        <w:spacing w:before="312" w:beforeLines="100" w:after="312" w:afterLines="100" w:line="640" w:lineRule="exact"/>
        <w:ind w:left="420" w:leftChars="200" w:right="420" w:rightChars="20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怀远县202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年部分学校公开遴选教师加分审核证明</w:t>
      </w:r>
    </w:p>
    <w:p w14:paraId="7BE4B167">
      <w:pPr>
        <w:tabs>
          <w:tab w:val="left" w:pos="36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学校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同志，参加怀远县202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年部分学校公开遴选教师考试，因其获得以下第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条加分项，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</w:rPr>
        <w:t>按规定程序将笔试合成成绩加</w:t>
      </w:r>
      <w:r>
        <w:rPr>
          <w:rFonts w:hint="eastAsia" w:ascii="仿宋_GB2312" w:hAnsi="仿宋" w:eastAsia="仿宋_GB2312" w:cs="仿宋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ascii="仿宋_GB2312" w:hAnsi="仿宋" w:eastAsia="仿宋_GB2312" w:cs="仿宋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</w:rPr>
        <w:t>分。</w:t>
      </w:r>
    </w:p>
    <w:p w14:paraId="5DDA9FEE">
      <w:pPr>
        <w:tabs>
          <w:tab w:val="left" w:pos="36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1.获得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级教坛新星（四赛除外）加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分；</w:t>
      </w:r>
    </w:p>
    <w:p w14:paraId="1ADA460E">
      <w:pPr>
        <w:tabs>
          <w:tab w:val="left" w:pos="360"/>
        </w:tabs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2.获得四赛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奖加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分；</w:t>
      </w:r>
    </w:p>
    <w:p w14:paraId="38227BF4">
      <w:pPr>
        <w:tabs>
          <w:tab w:val="left" w:pos="360"/>
        </w:tabs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3.获得优质课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奖加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分；</w:t>
      </w:r>
    </w:p>
    <w:p w14:paraId="0F43B2AF">
      <w:pPr>
        <w:tabs>
          <w:tab w:val="left" w:pos="360"/>
        </w:tabs>
        <w:spacing w:line="560" w:lineRule="exact"/>
        <w:ind w:firstLine="640" w:firstLineChars="200"/>
        <w:rPr>
          <w:rFonts w:ascii="仿宋_GB2312" w:eastAsia="仿宋_GB2312"/>
          <w:sz w:val="44"/>
          <w:szCs w:val="44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.担任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学年度九年级班主任，初中学业水平考试报考率</w:t>
      </w:r>
      <w:r>
        <w:rPr>
          <w:rFonts w:hint="eastAsia" w:ascii="仿宋_GB2312" w:hAnsi="仿宋" w:eastAsia="仿宋_GB2312" w:cs="Calibri"/>
          <w:kern w:val="0"/>
          <w:sz w:val="32"/>
          <w:szCs w:val="32"/>
          <w:shd w:val="clear" w:color="auto" w:fill="FFFFFF"/>
        </w:rPr>
        <w:t>及参考率</w:t>
      </w:r>
      <w:r>
        <w:rPr>
          <w:rFonts w:hint="eastAsia" w:ascii="仿宋_GB2312" w:eastAsia="仿宋_GB2312"/>
          <w:sz w:val="32"/>
          <w:szCs w:val="32"/>
        </w:rPr>
        <w:t>达到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%，加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分。</w:t>
      </w:r>
    </w:p>
    <w:p w14:paraId="011DDBE0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 w14:paraId="1FD53714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</w:t>
      </w:r>
    </w:p>
    <w:p w14:paraId="0DF68169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第1、2、3条加分项</w:t>
      </w:r>
      <w:r>
        <w:rPr>
          <w:rFonts w:hint="eastAsia" w:ascii="仿宋_GB2312" w:eastAsia="仿宋_GB2312"/>
          <w:sz w:val="32"/>
          <w:szCs w:val="32"/>
        </w:rPr>
        <w:t>审核人：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5738973C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</w:p>
    <w:p w14:paraId="78465D24">
      <w:pPr>
        <w:spacing w:line="560" w:lineRule="exact"/>
        <w:ind w:firstLine="640" w:firstLineChars="200"/>
        <w:rPr>
          <w:rFonts w:hint="default" w:ascii="仿宋_GB2312" w:hAnsi="宋体" w:eastAsia="仿宋_GB2312"/>
          <w:sz w:val="24"/>
          <w:u w:val="none"/>
          <w:lang w:val="en-US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第4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条加分项审核人：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。</w:t>
      </w:r>
    </w:p>
    <w:p w14:paraId="2D5FCB6D">
      <w:pPr>
        <w:spacing w:line="560" w:lineRule="exact"/>
        <w:ind w:firstLine="5440" w:firstLineChars="17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</w:p>
    <w:p w14:paraId="6A606D76">
      <w:pPr>
        <w:spacing w:line="560" w:lineRule="exact"/>
        <w:ind w:firstLine="5440" w:firstLineChars="1700"/>
      </w:pPr>
      <w:r>
        <w:rPr>
          <w:rFonts w:hint="eastAsia" w:ascii="仿宋_GB2312" w:eastAsia="仿宋_GB2312"/>
          <w:sz w:val="32"/>
          <w:szCs w:val="32"/>
        </w:rPr>
        <w:t xml:space="preserve">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2B"/>
    <w:rsid w:val="00041BF8"/>
    <w:rsid w:val="001648D8"/>
    <w:rsid w:val="003C114D"/>
    <w:rsid w:val="004974FD"/>
    <w:rsid w:val="00532AFB"/>
    <w:rsid w:val="006F7338"/>
    <w:rsid w:val="00807A76"/>
    <w:rsid w:val="0096719C"/>
    <w:rsid w:val="009F2839"/>
    <w:rsid w:val="00A45197"/>
    <w:rsid w:val="00A97AF7"/>
    <w:rsid w:val="00B4715A"/>
    <w:rsid w:val="00C45B0B"/>
    <w:rsid w:val="00CC1CEE"/>
    <w:rsid w:val="00D05D8C"/>
    <w:rsid w:val="00D12D91"/>
    <w:rsid w:val="00DD1464"/>
    <w:rsid w:val="00E8192B"/>
    <w:rsid w:val="18381DEA"/>
    <w:rsid w:val="37413D0B"/>
    <w:rsid w:val="56693779"/>
    <w:rsid w:val="65CE3B87"/>
    <w:rsid w:val="7973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176</Words>
  <Characters>185</Characters>
  <Lines>2</Lines>
  <Paragraphs>1</Paragraphs>
  <TotalTime>23</TotalTime>
  <ScaleCrop>false</ScaleCrop>
  <LinksUpToDate>false</LinksUpToDate>
  <CharactersWithSpaces>329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2024-07-10T02:04:00Z</dcterms:created>
  <dc:creator>Administrator</dc:creator>
  <cp:lastModifiedBy>清欢</cp:lastModifiedBy>
  <cp:lastPrinted>2025-07-24T07:08:00Z</cp:lastPrinted>
  <dcterms:modified xsi:type="dcterms:W3CDTF">2026-07-28T01:49:01Z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eyJoZGlkIjoiMTBkOWFkMjExZGJkMzZiNWM1NDhjNzM0ZmIxZjUyNWUiLCJ1c2VySWQiOiI1Mjc0NTUzMzYifQ==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6AB635397317432EBEACE68045A715D1_13</vt:lpwstr>
  </property>
</Properties>
</file>