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89B5D">
      <w:pPr>
        <w:spacing w:line="520" w:lineRule="exact"/>
        <w:rPr>
          <w:rFonts w:eastAsia="仿宋_GB2312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 w14:paraId="57C8FBB8">
      <w:pPr>
        <w:spacing w:line="520" w:lineRule="exact"/>
        <w:ind w:firstLine="723" w:firstLineChars="200"/>
        <w:rPr>
          <w:rFonts w:ascii="宋体" w:hAnsi="宋体" w:cs="宋体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年如皋籍乡村定向师范毕业生岗位设置表</w:t>
      </w:r>
      <w:bookmarkEnd w:id="0"/>
    </w:p>
    <w:p w14:paraId="260048C5">
      <w:pPr>
        <w:pStyle w:val="3"/>
      </w:pPr>
    </w:p>
    <w:tbl>
      <w:tblPr>
        <w:tblStyle w:val="4"/>
        <w:tblW w:w="925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88"/>
        <w:gridCol w:w="941"/>
        <w:gridCol w:w="5824"/>
      </w:tblGrid>
      <w:tr w14:paraId="39B92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6ECCF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0B65B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Cs w:val="21"/>
              </w:rPr>
              <w:t>学段专业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AFD92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Cs w:val="21"/>
              </w:rPr>
              <w:t>计划数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6BA7B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szCs w:val="21"/>
              </w:rPr>
              <w:t>招聘单位与岗位数量</w:t>
            </w:r>
          </w:p>
        </w:tc>
      </w:tr>
      <w:tr w14:paraId="0013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AAF7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588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汉语言文学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C0C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9CD0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长江高中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开发区教管中心2、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白蒲镇教管中心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、吴窑镇教管中心1、九华镇教管中心1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石庄镇教管中心1、江安镇教管中心1、搬经镇教管中心1</w:t>
            </w:r>
          </w:p>
        </w:tc>
      </w:tr>
      <w:tr w14:paraId="6D08E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434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9AA5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数学与应用数学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F0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A8B7D"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高新区实验初中1、开发区教管中心1、白蒲镇教管中心1、磨头镇教管中心2、九华镇教管中心2、石庄镇教管中心1、江安镇教管中心1</w:t>
            </w:r>
          </w:p>
        </w:tc>
      </w:tr>
      <w:tr w14:paraId="4114B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CCD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4F9E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536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86E6C"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搬经中学1、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高新区实验初中1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九华镇教管中心1、江安镇教管中心1</w:t>
            </w:r>
          </w:p>
        </w:tc>
      </w:tr>
      <w:tr w14:paraId="26893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B7B8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DAA2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思想政治教育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083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635CC"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搬经中学1、开发区教管中心1、白蒲镇教管中心1、磨头镇教管中心1、九华镇教管中心1、石庄镇教管中心1、搬经镇教管中心1</w:t>
            </w:r>
          </w:p>
        </w:tc>
      </w:tr>
      <w:tr w14:paraId="38362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363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05E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历史学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FB4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9961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</w:rPr>
              <w:t>开发区教管中心1、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东陈镇教管中心1、下原镇教管中心1、磨头镇教管中心1、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九华镇教管中心1、石庄镇教管中心1、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搬经镇教管中心2</w:t>
            </w:r>
          </w:p>
        </w:tc>
      </w:tr>
      <w:tr w14:paraId="2C6A8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A56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D30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地理科学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B28E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5A7AEB">
            <w:pPr>
              <w:widowControl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开发区教管中心1、长江镇教管中心1、白蒲镇教管中心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、磨头镇教管中心1、石庄镇教管中心1、江安镇教管中心1、搬经镇教管中心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04BCD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796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BBA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物理学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FC3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B5BA9"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color w:val="000000"/>
                <w:szCs w:val="21"/>
              </w:rPr>
              <w:t>白蒲中学1、江安中学1、长江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1、开发区教管中心1、九华镇教管中心1</w:t>
            </w:r>
          </w:p>
        </w:tc>
      </w:tr>
      <w:tr w14:paraId="4B634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40E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934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化学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7E6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1D89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石庄中学1、江安中学1、白蒲镇教管中心1</w:t>
            </w:r>
          </w:p>
        </w:tc>
      </w:tr>
      <w:tr w14:paraId="7C3A8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FFF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552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生物科学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ED0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6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746B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长江镇教管中心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、白蒲镇教管中心1、石庄镇教管中心1、江安镇教管中心1、搬经镇教管中心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75DA2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F6C1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D0E3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音乐学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4FDA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F75E7"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白蒲镇教管中心1</w:t>
            </w:r>
          </w:p>
        </w:tc>
      </w:tr>
      <w:tr w14:paraId="2AE3A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981F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11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21B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体育教育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A4A1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E5DC3"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江安中学1、开发区教管中心1、长江镇教管中心1</w:t>
            </w:r>
          </w:p>
        </w:tc>
      </w:tr>
      <w:tr w14:paraId="0A264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59E1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12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D12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美术学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34A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930D3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长江镇教管中心1</w:t>
            </w:r>
          </w:p>
        </w:tc>
      </w:tr>
      <w:tr w14:paraId="13632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7622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B74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教育技术学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EEF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42B0A">
            <w:pPr>
              <w:widowControl/>
              <w:jc w:val="left"/>
              <w:textAlignment w:val="center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开发区教管中心1、磨头镇教管中心1</w:t>
            </w:r>
          </w:p>
        </w:tc>
      </w:tr>
      <w:tr w14:paraId="34750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DA3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161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小学语文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F95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1AC5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二附小1、开发区教管中心1、长江镇教管中心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、吴窑镇教管中心1、磨头镇教管中心1、搬经镇教管中心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</w:t>
            </w:r>
          </w:p>
        </w:tc>
      </w:tr>
      <w:tr w14:paraId="614BF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91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EF6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小学数学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81FB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90DD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二附小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、开发区教管中心1、长江镇教管中心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、白蒲镇教管中心1、下原镇教管中心1、九华镇教管中心1、石庄镇教管中心1、搬经镇教管中心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43D3F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C1D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3716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小学英语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C57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136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白蒲镇教管中心1、九华镇教管中心1、江安镇教管中心1</w:t>
            </w:r>
          </w:p>
        </w:tc>
      </w:tr>
      <w:tr w14:paraId="4281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48A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4DF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小学音乐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061B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B0EB9"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开发区教管中心1、长江镇教管中心3、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白蒲镇教管中心1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磨头镇教管中心1、九华镇教管中心1、江安镇教管中心1</w:t>
            </w:r>
          </w:p>
        </w:tc>
      </w:tr>
      <w:tr w14:paraId="57860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192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05E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小学体育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6B6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8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C873B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</w:rPr>
              <w:t>开发区教管中心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、长江镇教管中心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白蒲镇教管中心1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磨头镇教管中心1、九华镇教管中心1、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搬经镇教管中心1</w:t>
            </w:r>
          </w:p>
        </w:tc>
      </w:tr>
      <w:tr w14:paraId="267B4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E95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BE3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小学美术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2CF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5D4B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二附小1、开发区教管中心2、磨头镇教管中心1</w:t>
            </w:r>
          </w:p>
        </w:tc>
      </w:tr>
      <w:tr w14:paraId="28505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CEC6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617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学前（高中起点）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473F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10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5946E">
            <w:pPr>
              <w:widowControl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开发区教管中心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、高新区教管中心1、长江镇教管中心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</w:rPr>
              <w:t>、白蒲镇教管中心1、下原镇教管中心1、九华镇教管中心1、江安镇教管中心1、搬经镇教管中心</w:t>
            </w:r>
            <w:r>
              <w:rPr>
                <w:rFonts w:hint="eastAsia" w:ascii="宋体" w:hAnsi="宋体" w:cs="宋体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01B03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018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21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6B6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学前教育</w:t>
            </w:r>
          </w:p>
          <w:p w14:paraId="5C21D9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（初中起点A组）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2E30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9BA64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开发区教管中心5、高新区教管中心1、长江镇教管中心5、白蒲镇教管中心1、下原镇教管中心1、吴窑镇教管中心1、九华镇教管中心2、石庄镇教管中心1、江安镇教管中心1、搬经镇教管中心2</w:t>
            </w:r>
          </w:p>
        </w:tc>
      </w:tr>
      <w:tr w14:paraId="78B3D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1547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FE4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学前教育</w:t>
            </w:r>
          </w:p>
          <w:p w14:paraId="3D0DCF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（初中起点B组）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9D2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9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B0AB4">
            <w:pPr>
              <w:widowControl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开发区教管中心5、高新区教管中心1、长江镇教管中心5、白蒲镇教管中心1、下原镇教管中心1、磨头镇教管中心1、九华镇教管中心1、石庄镇教管中心1、江安镇教管中心2、搬经镇教管中心1</w:t>
            </w:r>
          </w:p>
        </w:tc>
      </w:tr>
      <w:tr w14:paraId="2E241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4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553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C72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155</w:t>
            </w:r>
          </w:p>
        </w:tc>
        <w:tc>
          <w:tcPr>
            <w:tcW w:w="5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DE88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367E1143"/>
    <w:p w14:paraId="2767D0D7">
      <w:pPr>
        <w:pStyle w:val="3"/>
        <w:ind w:firstLine="723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 w14:paraId="0947B6E0">
      <w:pPr>
        <w:pStyle w:val="3"/>
        <w:ind w:firstLine="723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 w14:paraId="470BE3A7">
      <w:pPr>
        <w:pStyle w:val="3"/>
        <w:ind w:firstLine="723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 w14:paraId="2EF733C8">
      <w:pPr>
        <w:pStyle w:val="3"/>
        <w:ind w:firstLine="723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 w14:paraId="60A38FCB">
      <w:pPr>
        <w:pStyle w:val="3"/>
        <w:ind w:firstLine="723"/>
        <w:rPr>
          <w:rFonts w:ascii="宋体" w:hAnsi="宋体" w:cs="宋体"/>
          <w:b/>
          <w:color w:val="000000"/>
          <w:kern w:val="0"/>
          <w:sz w:val="36"/>
          <w:szCs w:val="36"/>
        </w:rPr>
      </w:pPr>
    </w:p>
    <w:p w14:paraId="714E3E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47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2026-08-10T01:28:31Z</dcterms:created>
  <dc:creator>Administrator</dc:creator>
  <cp:lastModifiedBy>陈宵</cp:lastModifiedBy>
  <dcterms:modified xsi:type="dcterms:W3CDTF">2026-08-10T01:28:38Z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eyJoZGlkIjoiMzA1MDdiOTdmYjVkM2FjMThkYzM4OGI2ZjViMmI3MjkiLCJ1c2VySWQiOiIxNzIxNjkwNDg1In0=</vt:lpwstr>
  </property>
  <property fmtid="{D5CDD505-2E9C-101B-9397-08002B2CF9AE}" pid="4" name="ICV">
    <vt:lpwstr>0817B5954EC04875933D9027E3E6147D_12</vt:lpwstr>
  </property>
</Properties>
</file>