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74C24D">
      <w:pPr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附件4</w:t>
      </w:r>
    </w:p>
    <w:p w14:paraId="5D12A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  <w:t>2026年部分市直学校选聘教师面试参考      教材目录</w:t>
      </w:r>
    </w:p>
    <w:p w14:paraId="752CF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</w:pPr>
    </w:p>
    <w:tbl>
      <w:tblPr>
        <w:tblStyle w:val="2"/>
        <w:tblpPr w:leftFromText="180" w:rightFromText="180" w:vertAnchor="text" w:horzAnchor="page" w:tblpX="2175" w:tblpY="101"/>
        <w:tblOverlap w:val="never"/>
        <w:tblW w:w="80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2526"/>
        <w:gridCol w:w="4661"/>
      </w:tblGrid>
      <w:tr w14:paraId="40515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BAE0D">
            <w:pPr>
              <w:jc w:val="center"/>
              <w:rPr>
                <w:rFonts w:hint="default" w:ascii="仿宋_GB2312" w:hAnsi="Times New Roman" w:eastAsia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49D6E">
            <w:pPr>
              <w:jc w:val="center"/>
              <w:rPr>
                <w:rFonts w:hint="default" w:ascii="仿宋_GB2312" w:hAnsi="Times New Roman" w:eastAsia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岗位</w:t>
            </w:r>
          </w:p>
        </w:tc>
        <w:tc>
          <w:tcPr>
            <w:tcW w:w="4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33305">
            <w:pPr>
              <w:jc w:val="center"/>
              <w:rPr>
                <w:rFonts w:hint="default" w:ascii="仿宋_GB2312" w:hAnsi="Times New Roman" w:eastAsia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出版社</w:t>
            </w:r>
          </w:p>
        </w:tc>
      </w:tr>
      <w:tr w14:paraId="0EC9E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1FD7A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27BBE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高中语文教师</w:t>
            </w:r>
          </w:p>
        </w:tc>
        <w:tc>
          <w:tcPr>
            <w:tcW w:w="4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69A4B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人民教育出版社</w:t>
            </w:r>
          </w:p>
        </w:tc>
      </w:tr>
      <w:tr w14:paraId="03F17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B84CB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4DC8FF">
            <w:pPr>
              <w:jc w:val="center"/>
              <w:rPr>
                <w:rFonts w:hint="default" w:ascii="仿宋_GB2312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高中物理教师</w:t>
            </w:r>
          </w:p>
        </w:tc>
        <w:tc>
          <w:tcPr>
            <w:tcW w:w="4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F4F9D6">
            <w:pPr>
              <w:jc w:val="center"/>
              <w:rPr>
                <w:rFonts w:hint="default" w:ascii="仿宋_GB2312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人民教育出版社</w:t>
            </w:r>
          </w:p>
        </w:tc>
      </w:tr>
      <w:tr w14:paraId="1ADCA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4B846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5671B0">
            <w:pPr>
              <w:jc w:val="center"/>
              <w:rPr>
                <w:rFonts w:hint="default" w:ascii="仿宋_GB2312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高中政治教师</w:t>
            </w:r>
          </w:p>
        </w:tc>
        <w:tc>
          <w:tcPr>
            <w:tcW w:w="4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89F6DD">
            <w:pPr>
              <w:jc w:val="center"/>
              <w:rPr>
                <w:rFonts w:hint="default" w:ascii="仿宋_GB2312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人民教育出版社</w:t>
            </w:r>
          </w:p>
        </w:tc>
      </w:tr>
      <w:tr w14:paraId="3E8DC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FD8CF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C71240">
            <w:pPr>
              <w:jc w:val="center"/>
              <w:rPr>
                <w:rFonts w:hint="default" w:ascii="仿宋_GB2312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高中生物教师</w:t>
            </w:r>
          </w:p>
        </w:tc>
        <w:tc>
          <w:tcPr>
            <w:tcW w:w="4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832094">
            <w:pPr>
              <w:jc w:val="center"/>
              <w:rPr>
                <w:rFonts w:hint="default" w:ascii="仿宋_GB2312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人民教育出版社</w:t>
            </w:r>
          </w:p>
        </w:tc>
      </w:tr>
      <w:tr w14:paraId="51923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1BD14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D96E67">
            <w:pPr>
              <w:jc w:val="center"/>
              <w:rPr>
                <w:rFonts w:hint="default" w:ascii="仿宋_GB2312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高中历史教师</w:t>
            </w:r>
          </w:p>
        </w:tc>
        <w:tc>
          <w:tcPr>
            <w:tcW w:w="4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4BFDCC">
            <w:pPr>
              <w:jc w:val="center"/>
              <w:rPr>
                <w:rFonts w:hint="default" w:ascii="仿宋_GB2312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人民教育出版社</w:t>
            </w:r>
          </w:p>
        </w:tc>
      </w:tr>
      <w:tr w14:paraId="0A903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A208D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6E5F4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高中数学教师</w:t>
            </w:r>
          </w:p>
        </w:tc>
        <w:tc>
          <w:tcPr>
            <w:tcW w:w="4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BB0F1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人民教育出版社</w:t>
            </w:r>
          </w:p>
        </w:tc>
      </w:tr>
      <w:tr w14:paraId="060A7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CBAED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9D985">
            <w:pPr>
              <w:jc w:val="center"/>
              <w:rPr>
                <w:rFonts w:hint="default" w:ascii="仿宋_GB2312" w:hAnsi="Times New Roman" w:eastAsia="仿宋_GB2312"/>
                <w:color w:val="0000FF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高中化学教师</w:t>
            </w:r>
            <w:bookmarkStart w:id="0" w:name="_GoBack"/>
            <w:bookmarkEnd w:id="0"/>
          </w:p>
        </w:tc>
        <w:tc>
          <w:tcPr>
            <w:tcW w:w="4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0B0D7">
            <w:pPr>
              <w:jc w:val="center"/>
              <w:rPr>
                <w:rFonts w:hint="default" w:ascii="仿宋_GB2312" w:hAnsi="Times New Roman" w:eastAsia="仿宋_GB2312"/>
                <w:color w:val="0000FF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江苏凤凰教育出版社</w:t>
            </w:r>
          </w:p>
        </w:tc>
      </w:tr>
      <w:tr w14:paraId="4C22A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D7E98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C088B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初中语文教师</w:t>
            </w:r>
          </w:p>
        </w:tc>
        <w:tc>
          <w:tcPr>
            <w:tcW w:w="4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E7EE8">
            <w:pPr>
              <w:jc w:val="center"/>
              <w:rPr>
                <w:rFonts w:hint="default" w:ascii="仿宋_GB2312" w:hAnsi="Times New Roman" w:eastAsia="仿宋_GB2312"/>
                <w:color w:val="0000FF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人民教育出版社</w:t>
            </w:r>
          </w:p>
        </w:tc>
      </w:tr>
      <w:tr w14:paraId="527A8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15425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8734C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初中数学教师</w:t>
            </w:r>
          </w:p>
        </w:tc>
        <w:tc>
          <w:tcPr>
            <w:tcW w:w="4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305BD">
            <w:pPr>
              <w:jc w:val="center"/>
              <w:rPr>
                <w:rFonts w:hint="default" w:ascii="仿宋_GB2312" w:hAnsi="Times New Roman" w:eastAsia="仿宋_GB2312"/>
                <w:color w:val="0000FF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北京师范大学教育出版社</w:t>
            </w:r>
          </w:p>
        </w:tc>
      </w:tr>
      <w:tr w14:paraId="3073B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ADE73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58815">
            <w:pPr>
              <w:jc w:val="center"/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初中英语教师</w:t>
            </w:r>
          </w:p>
        </w:tc>
        <w:tc>
          <w:tcPr>
            <w:tcW w:w="4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1A306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河北教育出版社</w:t>
            </w:r>
          </w:p>
        </w:tc>
      </w:tr>
      <w:tr w14:paraId="5337C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48FD7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D5D47">
            <w:pPr>
              <w:jc w:val="center"/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小学语文教师</w:t>
            </w:r>
          </w:p>
        </w:tc>
        <w:tc>
          <w:tcPr>
            <w:tcW w:w="4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2052A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人民教育出版社</w:t>
            </w:r>
          </w:p>
        </w:tc>
      </w:tr>
    </w:tbl>
    <w:p w14:paraId="1987192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A2D68"/>
    <w:rsid w:val="09EE2643"/>
    <w:rsid w:val="0CB952B6"/>
    <w:rsid w:val="15A85AA3"/>
    <w:rsid w:val="16F458C9"/>
    <w:rsid w:val="1E7554E1"/>
    <w:rsid w:val="1E9D0181"/>
    <w:rsid w:val="1EA5569B"/>
    <w:rsid w:val="28F039B6"/>
    <w:rsid w:val="40754A75"/>
    <w:rsid w:val="46F46C96"/>
    <w:rsid w:val="4F6C798B"/>
    <w:rsid w:val="596B111A"/>
    <w:rsid w:val="6FD2699D"/>
    <w:rsid w:val="71690EC4"/>
    <w:rsid w:val="75554317"/>
    <w:rsid w:val="791B54B2"/>
    <w:rsid w:val="7A27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218</Words>
  <Characters>223</Characters>
  <Lines>0</Lines>
  <Paragraphs>0</Paragraphs>
  <TotalTime>1</TotalTime>
  <ScaleCrop>false</ScaleCrop>
  <LinksUpToDate>false</LinksUpToDate>
  <CharactersWithSpaces>229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2026-06-08T08:47:00Z</dcterms:created>
  <dc:creator>A</dc:creator>
  <cp:lastModifiedBy>姜玉改</cp:lastModifiedBy>
  <dcterms:modified xsi:type="dcterms:W3CDTF">2026-08-20T07:45:43Z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eyJoZGlkIjoiMmVhYjIwYTFkMDUyN2RmOGI2OTNiMWRjYmY5MjBlYTUiLCJ1c2VySWQiOiIyNTI4MjQ1NzcifQ==</vt:lpwstr>
  </property>
  <property fmtid="{D5CDD505-2E9C-101B-9397-08002B2CF9AE}" pid="4" name="ICV">
    <vt:lpwstr>12A665D155824337995B682CD3FC30B4_12</vt:lpwstr>
  </property>
</Properties>
</file>