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1140">
      <w:pPr>
        <w:rPr>
          <w:rFonts w:hint="eastAsia"/>
          <w:lang w:val="en-US" w:eastAsia="zh-CN"/>
        </w:rPr>
      </w:pPr>
      <w:bookmarkStart w:id="0" w:name="_GoBack"/>
      <w:bookmarkEnd w:id="0"/>
    </w:p>
    <w:tbl>
      <w:tblPr>
        <w:tblStyle w:val="5"/>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3"/>
        <w:gridCol w:w="1084"/>
        <w:gridCol w:w="1153"/>
        <w:gridCol w:w="1500"/>
        <w:gridCol w:w="1000"/>
        <w:gridCol w:w="3695"/>
        <w:gridCol w:w="2181"/>
        <w:gridCol w:w="2644"/>
      </w:tblGrid>
      <w:tr w14:paraId="21D5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13840" w:type="dxa"/>
            <w:gridSpan w:val="8"/>
            <w:tcBorders>
              <w:top w:val="nil"/>
              <w:left w:val="nil"/>
              <w:bottom w:val="nil"/>
              <w:right w:val="nil"/>
            </w:tcBorders>
            <w:noWrap w:val="0"/>
            <w:vAlign w:val="center"/>
          </w:tcPr>
          <w:p w14:paraId="4054A108">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附件1</w:t>
            </w:r>
          </w:p>
          <w:p w14:paraId="6C950B5A">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鄂尔多斯市工业和信息化局所属事业单位2026年引进高层次</w:t>
            </w:r>
            <w:r>
              <w:rPr>
                <w:rFonts w:hint="eastAsia" w:ascii="方正小标宋简体" w:hAnsi="方正小标宋简体" w:eastAsia="方正小标宋简体" w:cs="方正小标宋简体"/>
                <w:i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color w:val="000000"/>
                <w:kern w:val="0"/>
                <w:sz w:val="40"/>
                <w:szCs w:val="40"/>
                <w:u w:val="none"/>
                <w:lang w:val="en-US" w:eastAsia="zh-CN" w:bidi="ar"/>
              </w:rPr>
              <w:t>人才岗位表</w:t>
            </w:r>
          </w:p>
        </w:tc>
      </w:tr>
      <w:tr w14:paraId="6FD8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752B3">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847F0E">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主管单位</w:t>
            </w:r>
          </w:p>
        </w:tc>
        <w:tc>
          <w:tcPr>
            <w:tcW w:w="11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2C5EC6">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用人单位</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9FAC2">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岗位名称</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299C14">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引进人数</w:t>
            </w:r>
          </w:p>
        </w:tc>
        <w:tc>
          <w:tcPr>
            <w:tcW w:w="8520" w:type="dxa"/>
            <w:gridSpan w:val="3"/>
            <w:tcBorders>
              <w:top w:val="single" w:color="000000" w:sz="4" w:space="0"/>
              <w:left w:val="single" w:color="000000" w:sz="4" w:space="0"/>
              <w:bottom w:val="single" w:color="000000" w:sz="4" w:space="0"/>
              <w:right w:val="single" w:color="000000" w:sz="4" w:space="0"/>
            </w:tcBorders>
            <w:noWrap w:val="0"/>
            <w:vAlign w:val="center"/>
          </w:tcPr>
          <w:p w14:paraId="449E6111">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资格条件</w:t>
            </w:r>
          </w:p>
        </w:tc>
      </w:tr>
      <w:tr w14:paraId="3099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83" w:type="dxa"/>
            <w:vMerge w:val="continue"/>
            <w:tcBorders>
              <w:top w:val="single" w:color="000000" w:sz="4" w:space="0"/>
              <w:left w:val="single" w:color="000000" w:sz="4" w:space="0"/>
              <w:bottom w:val="single" w:color="auto" w:sz="4" w:space="0"/>
              <w:right w:val="single" w:color="000000" w:sz="4" w:space="0"/>
            </w:tcBorders>
            <w:noWrap w:val="0"/>
            <w:vAlign w:val="center"/>
          </w:tcPr>
          <w:p w14:paraId="3B3F5A17">
            <w:pPr>
              <w:jc w:val="center"/>
              <w:rPr>
                <w:rFonts w:hint="eastAsia" w:ascii="黑体" w:hAnsi="宋体" w:eastAsia="黑体" w:cs="黑体"/>
                <w:i w:val="0"/>
                <w:color w:val="000000"/>
                <w:sz w:val="22"/>
                <w:szCs w:val="22"/>
                <w:u w:val="none"/>
              </w:rPr>
            </w:pPr>
          </w:p>
        </w:tc>
        <w:tc>
          <w:tcPr>
            <w:tcW w:w="1084" w:type="dxa"/>
            <w:vMerge w:val="continue"/>
            <w:tcBorders>
              <w:top w:val="single" w:color="000000" w:sz="4" w:space="0"/>
              <w:left w:val="single" w:color="000000" w:sz="4" w:space="0"/>
              <w:bottom w:val="single" w:color="auto" w:sz="4" w:space="0"/>
              <w:right w:val="single" w:color="000000" w:sz="4" w:space="0"/>
            </w:tcBorders>
            <w:noWrap w:val="0"/>
            <w:vAlign w:val="center"/>
          </w:tcPr>
          <w:p w14:paraId="7D035489">
            <w:pPr>
              <w:jc w:val="center"/>
              <w:rPr>
                <w:rFonts w:hint="eastAsia" w:ascii="黑体" w:hAnsi="宋体" w:eastAsia="黑体" w:cs="黑体"/>
                <w:i w:val="0"/>
                <w:color w:val="000000"/>
                <w:sz w:val="22"/>
                <w:szCs w:val="22"/>
                <w:u w:val="none"/>
              </w:rPr>
            </w:pPr>
          </w:p>
        </w:tc>
        <w:tc>
          <w:tcPr>
            <w:tcW w:w="1153" w:type="dxa"/>
            <w:vMerge w:val="continue"/>
            <w:tcBorders>
              <w:top w:val="single" w:color="000000" w:sz="4" w:space="0"/>
              <w:left w:val="single" w:color="000000" w:sz="4" w:space="0"/>
              <w:bottom w:val="single" w:color="auto" w:sz="4" w:space="0"/>
              <w:right w:val="single" w:color="000000" w:sz="4" w:space="0"/>
            </w:tcBorders>
            <w:noWrap w:val="0"/>
            <w:vAlign w:val="center"/>
          </w:tcPr>
          <w:p w14:paraId="653422DB">
            <w:pPr>
              <w:jc w:val="center"/>
              <w:rPr>
                <w:rFonts w:hint="eastAsia" w:ascii="黑体" w:hAnsi="宋体" w:eastAsia="黑体" w:cs="黑体"/>
                <w:i w:val="0"/>
                <w:color w:val="000000"/>
                <w:sz w:val="22"/>
                <w:szCs w:val="22"/>
                <w:u w:val="none"/>
              </w:rPr>
            </w:pPr>
          </w:p>
        </w:tc>
        <w:tc>
          <w:tcPr>
            <w:tcW w:w="1500" w:type="dxa"/>
            <w:vMerge w:val="continue"/>
            <w:tcBorders>
              <w:top w:val="single" w:color="000000" w:sz="4" w:space="0"/>
              <w:left w:val="single" w:color="000000" w:sz="4" w:space="0"/>
              <w:bottom w:val="single" w:color="auto" w:sz="4" w:space="0"/>
              <w:right w:val="single" w:color="000000" w:sz="4" w:space="0"/>
            </w:tcBorders>
            <w:noWrap w:val="0"/>
            <w:vAlign w:val="center"/>
          </w:tcPr>
          <w:p w14:paraId="1E338089">
            <w:pPr>
              <w:jc w:val="center"/>
              <w:rPr>
                <w:rFonts w:hint="eastAsia" w:ascii="黑体" w:hAnsi="宋体" w:eastAsia="黑体" w:cs="黑体"/>
                <w:i w:val="0"/>
                <w:color w:val="000000"/>
                <w:sz w:val="22"/>
                <w:szCs w:val="22"/>
                <w:u w:val="none"/>
              </w:rPr>
            </w:pPr>
          </w:p>
        </w:tc>
        <w:tc>
          <w:tcPr>
            <w:tcW w:w="1000" w:type="dxa"/>
            <w:vMerge w:val="continue"/>
            <w:tcBorders>
              <w:top w:val="single" w:color="000000" w:sz="4" w:space="0"/>
              <w:left w:val="single" w:color="000000" w:sz="4" w:space="0"/>
              <w:bottom w:val="single" w:color="auto" w:sz="4" w:space="0"/>
              <w:right w:val="single" w:color="000000" w:sz="4" w:space="0"/>
            </w:tcBorders>
            <w:noWrap w:val="0"/>
            <w:vAlign w:val="center"/>
          </w:tcPr>
          <w:p w14:paraId="3817D151">
            <w:pPr>
              <w:jc w:val="center"/>
              <w:rPr>
                <w:rFonts w:hint="eastAsia" w:ascii="黑体" w:hAnsi="宋体" w:eastAsia="黑体" w:cs="黑体"/>
                <w:i w:val="0"/>
                <w:color w:val="000000"/>
                <w:sz w:val="22"/>
                <w:szCs w:val="22"/>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14:paraId="0A1B218E">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所学专业</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1BB801E0">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学历学位</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16FDC2FC">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有关要求</w:t>
            </w:r>
          </w:p>
        </w:tc>
      </w:tr>
      <w:tr w14:paraId="1935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583" w:type="dxa"/>
            <w:tcBorders>
              <w:top w:val="single" w:color="auto" w:sz="4" w:space="0"/>
              <w:left w:val="single" w:color="auto" w:sz="4" w:space="0"/>
              <w:bottom w:val="single" w:color="auto" w:sz="4" w:space="0"/>
              <w:right w:val="single" w:color="000000" w:sz="4" w:space="0"/>
            </w:tcBorders>
            <w:noWrap w:val="0"/>
            <w:vAlign w:val="center"/>
          </w:tcPr>
          <w:p w14:paraId="2E8E8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4" w:type="dxa"/>
            <w:tcBorders>
              <w:top w:val="single" w:color="auto" w:sz="4" w:space="0"/>
              <w:left w:val="single" w:color="000000" w:sz="4" w:space="0"/>
              <w:bottom w:val="single" w:color="auto" w:sz="4" w:space="0"/>
              <w:right w:val="single" w:color="000000" w:sz="4" w:space="0"/>
            </w:tcBorders>
            <w:noWrap w:val="0"/>
            <w:vAlign w:val="center"/>
          </w:tcPr>
          <w:p w14:paraId="3F21E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鄂尔多斯市工业和信息化局</w:t>
            </w:r>
          </w:p>
        </w:tc>
        <w:tc>
          <w:tcPr>
            <w:tcW w:w="1153" w:type="dxa"/>
            <w:tcBorders>
              <w:top w:val="single" w:color="auto" w:sz="4" w:space="0"/>
              <w:left w:val="single" w:color="000000" w:sz="4" w:space="0"/>
              <w:bottom w:val="single" w:color="auto" w:sz="4" w:space="0"/>
              <w:right w:val="single" w:color="000000" w:sz="4" w:space="0"/>
            </w:tcBorders>
            <w:noWrap w:val="0"/>
            <w:vAlign w:val="center"/>
          </w:tcPr>
          <w:p w14:paraId="5B833C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鄂尔多斯市工业发展促进中心</w:t>
            </w:r>
          </w:p>
        </w:tc>
        <w:tc>
          <w:tcPr>
            <w:tcW w:w="1500" w:type="dxa"/>
            <w:tcBorders>
              <w:top w:val="single" w:color="auto" w:sz="4" w:space="0"/>
              <w:left w:val="single" w:color="000000" w:sz="4" w:space="0"/>
              <w:bottom w:val="single" w:color="auto" w:sz="4" w:space="0"/>
              <w:right w:val="single" w:color="000000" w:sz="4" w:space="0"/>
            </w:tcBorders>
            <w:noWrap/>
            <w:vAlign w:val="center"/>
          </w:tcPr>
          <w:p w14:paraId="469D45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行业管理岗</w:t>
            </w:r>
          </w:p>
        </w:tc>
        <w:tc>
          <w:tcPr>
            <w:tcW w:w="1000" w:type="dxa"/>
            <w:tcBorders>
              <w:top w:val="single" w:color="auto" w:sz="4" w:space="0"/>
              <w:left w:val="single" w:color="000000" w:sz="4" w:space="0"/>
              <w:bottom w:val="single" w:color="auto" w:sz="4" w:space="0"/>
              <w:right w:val="single" w:color="auto" w:sz="4" w:space="0"/>
            </w:tcBorders>
            <w:noWrap/>
            <w:vAlign w:val="center"/>
          </w:tcPr>
          <w:p w14:paraId="28130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95" w:type="dxa"/>
            <w:tcBorders>
              <w:top w:val="single" w:color="000000" w:sz="4" w:space="0"/>
              <w:left w:val="single" w:color="auto" w:sz="4" w:space="0"/>
              <w:bottom w:val="single" w:color="000000" w:sz="4" w:space="0"/>
              <w:right w:val="single" w:color="000000" w:sz="4" w:space="0"/>
            </w:tcBorders>
            <w:noWrap w:val="0"/>
            <w:vAlign w:val="center"/>
          </w:tcPr>
          <w:p w14:paraId="096D136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生物学</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071000</w:t>
            </w:r>
            <w:r>
              <w:rPr>
                <w:rFonts w:hint="eastAsia" w:ascii="宋体" w:hAnsi="宋体" w:eastAsia="宋体" w:cs="宋体"/>
                <w:i w:val="0"/>
                <w:color w:val="000000"/>
                <w:sz w:val="22"/>
                <w:szCs w:val="22"/>
                <w:u w:val="none"/>
                <w:lang w:eastAsia="zh-CN"/>
              </w:rPr>
              <w:t>）</w:t>
            </w:r>
          </w:p>
          <w:p w14:paraId="1BF1B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生物化工</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081703</w:t>
            </w:r>
            <w:r>
              <w:rPr>
                <w:rFonts w:hint="eastAsia" w:ascii="宋体" w:hAnsi="宋体" w:eastAsia="宋体" w:cs="宋体"/>
                <w:i w:val="0"/>
                <w:color w:val="000000"/>
                <w:sz w:val="22"/>
                <w:szCs w:val="22"/>
                <w:u w:val="none"/>
                <w:lang w:eastAsia="zh-CN"/>
              </w:rPr>
              <w:t>）</w:t>
            </w:r>
          </w:p>
          <w:p w14:paraId="7D3B5E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生物工程</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083600</w:t>
            </w:r>
            <w:r>
              <w:rPr>
                <w:rFonts w:hint="eastAsia" w:ascii="宋体" w:hAnsi="宋体" w:eastAsia="宋体" w:cs="宋体"/>
                <w:i w:val="0"/>
                <w:color w:val="000000"/>
                <w:sz w:val="22"/>
                <w:szCs w:val="22"/>
                <w:u w:val="none"/>
                <w:lang w:eastAsia="zh-CN"/>
              </w:rPr>
              <w:t>）</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14:paraId="4611CF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取得国民教育序列博士研究生学历学位或取得教育部认证的海外高校博士研究生学历学位。</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52ADA3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1.截至引才公告发布之</w:t>
            </w:r>
            <w:r>
              <w:rPr>
                <w:rFonts w:hint="eastAsia" w:ascii="宋体" w:hAnsi="宋体" w:eastAsia="宋体" w:cs="宋体"/>
                <w:i w:val="0"/>
                <w:color w:val="000000"/>
                <w:kern w:val="0"/>
                <w:sz w:val="22"/>
                <w:szCs w:val="22"/>
                <w:highlight w:val="none"/>
                <w:u w:val="none"/>
                <w:lang w:val="en-US" w:eastAsia="zh-CN" w:bidi="ar"/>
              </w:rPr>
              <w:t>日，博士研究生年龄在40周岁以下（含40周岁，即1985年1月4日之后出生）。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2.因岗位特殊性，经常下乡外出、加班、深入化工园区和企业，适合男性报考。</w:t>
            </w:r>
          </w:p>
        </w:tc>
      </w:tr>
    </w:tbl>
    <w:p w14:paraId="221B7BB3">
      <w:pPr>
        <w:rPr>
          <w:rFonts w:hint="default"/>
          <w:lang w:val="en-US" w:eastAsia="zh-CN"/>
        </w:rPr>
      </w:pPr>
    </w:p>
    <w:sectPr>
      <w:pgSz w:w="16838" w:h="11906" w:orient="landscape"/>
      <w:pgMar w:top="1587" w:right="2098" w:bottom="147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87E99"/>
    <w:rsid w:val="28687E99"/>
    <w:rsid w:val="7A11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ind w:left="640" w:leftChars="200"/>
      <w:outlineLvl w:val="0"/>
    </w:pPr>
    <w:rPr>
      <w:rFonts w:ascii="Arial" w:hAnsi="Arial" w:eastAsia="仿宋_GB2312" w:cs="Times New Roman"/>
      <w:b/>
      <w:sz w:val="32"/>
      <w:szCs w:val="24"/>
    </w:rPr>
  </w:style>
  <w:style w:type="paragraph" w:customStyle="1" w:styleId="3">
    <w:name w:val="BodyTextIndent"/>
    <w:basedOn w:val="1"/>
    <w:qFormat/>
    <w:uiPriority w:val="0"/>
    <w:pPr>
      <w:spacing w:after="120"/>
      <w:ind w:left="420" w:leftChars="200"/>
      <w:jc w:val="both"/>
      <w:textAlignment w:val="baseline"/>
    </w:pPr>
    <w:rPr>
      <w:rFonts w:ascii="Calibri" w:hAnsi="Calibri" w:eastAsia="宋体"/>
      <w:kern w:val="2"/>
      <w:sz w:val="21"/>
      <w:szCs w:val="22"/>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NormalCharacter"/>
    <w:link w:val="8"/>
    <w:semiHidden/>
    <w:qFormat/>
    <w:uiPriority w:val="0"/>
  </w:style>
  <w:style w:type="paragraph" w:customStyle="1" w:styleId="8">
    <w:name w:val="UserStyle_2"/>
    <w:basedOn w:val="1"/>
    <w:link w:val="7"/>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2026-01-04T07:02:00Z</dcterms:created>
  <dc:creator>任茂汀</dc:creator>
  <cp:lastModifiedBy>任茂汀</cp:lastModifiedBy>
  <dcterms:modified xsi:type="dcterms:W3CDTF">2026-01-04T07:04:08Z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D2808F18B6974C29B5B476E42783BDBF_11</vt:lpwstr>
  </property>
  <property fmtid="{D5CDD505-2E9C-101B-9397-08002B2CF9AE}" pid="4" name="KSOTemplateDocerSaveRecord">
    <vt:lpwstr>eyJoZGlkIjoiN2YzNjBkOTgyNWQ1YTMxYzM3MzMwNWFiODNmOWIzYWMiLCJ1c2VySWQiOiIyOTcwODQxNjYifQ==</vt:lpwstr>
  </property>
</Properties>
</file>