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10" w:rsidRDefault="000E0510" w:rsidP="000E0510">
      <w:pPr>
        <w:spacing w:line="579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0E0510" w:rsidRDefault="000E0510" w:rsidP="000E051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中共漯河市委社会工作部所属</w:t>
      </w:r>
      <w:r>
        <w:rPr>
          <w:rFonts w:ascii="Times New Roman" w:eastAsia="方正小标宋简体" w:hAnsi="Times New Roman" w:cs="Times New Roman"/>
          <w:sz w:val="44"/>
          <w:szCs w:val="44"/>
        </w:rPr>
        <w:t>事业单位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/>
        </w:rPr>
        <w:t>人才引进报名表</w:t>
      </w:r>
    </w:p>
    <w:tbl>
      <w:tblPr>
        <w:tblpPr w:leftFromText="180" w:rightFromText="180" w:vertAnchor="text" w:horzAnchor="page" w:tblpXSpec="center" w:tblpY="285"/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1337"/>
        <w:gridCol w:w="307"/>
        <w:gridCol w:w="804"/>
        <w:gridCol w:w="233"/>
        <w:gridCol w:w="1159"/>
        <w:gridCol w:w="312"/>
        <w:gridCol w:w="1044"/>
        <w:gridCol w:w="1128"/>
        <w:gridCol w:w="1781"/>
      </w:tblGrid>
      <w:tr w:rsidR="000E0510" w:rsidTr="00827B92">
        <w:trPr>
          <w:trHeight w:hRule="exact" w:val="680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1寸照片</w:t>
            </w: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732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第一学历毕业院校及专业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750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最高学历毕业院校及专业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是否与人才引进单位存在任职回避情形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674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是否满最低服务年限要求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val="6598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学习及工作</w:t>
            </w:r>
          </w:p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经历，从高中阶段填起</w:t>
            </w:r>
            <w:r>
              <w:rPr>
                <w:rFonts w:eastAsia="仿宋" w:hAnsi="仿宋"/>
                <w:sz w:val="28"/>
                <w:szCs w:val="28"/>
              </w:rPr>
              <w:t>）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val="2598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获得主要</w:t>
            </w:r>
          </w:p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荣誉情况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vMerge w:val="restart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关  系</w:t>
            </w: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3953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工作单位及职务</w:t>
            </w: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vMerge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szCs w:val="28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szCs w:val="28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szCs w:val="28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szCs w:val="28"/>
              </w:rPr>
            </w:pPr>
          </w:p>
        </w:tc>
        <w:tc>
          <w:tcPr>
            <w:tcW w:w="3953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vMerge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vMerge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hRule="exact" w:val="680"/>
          <w:jc w:val="center"/>
        </w:trPr>
        <w:tc>
          <w:tcPr>
            <w:tcW w:w="2395" w:type="dxa"/>
            <w:vMerge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0510" w:rsidTr="00827B92">
        <w:trPr>
          <w:trHeight w:val="3214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pStyle w:val="a5"/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0E0510" w:rsidRDefault="000E0510" w:rsidP="00827B92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</w:t>
            </w:r>
          </w:p>
          <w:p w:rsidR="000E0510" w:rsidRDefault="000E0510" w:rsidP="00827B92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报名人（签名）：</w:t>
            </w:r>
          </w:p>
          <w:p w:rsidR="000E0510" w:rsidRDefault="000E0510" w:rsidP="00827B92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  <w:tr w:rsidR="000E0510" w:rsidTr="00827B92">
        <w:trPr>
          <w:trHeight w:val="3629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资格复审</w:t>
            </w:r>
          </w:p>
          <w:p w:rsidR="000E0510" w:rsidRDefault="000E0510" w:rsidP="00827B9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　见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:rsidR="000E0510" w:rsidRDefault="000E0510" w:rsidP="00827B92">
            <w:pPr>
              <w:autoSpaceDE w:val="0"/>
              <w:autoSpaceDN w:val="0"/>
              <w:spacing w:line="579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   </w:t>
            </w:r>
          </w:p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0510" w:rsidRDefault="000E0510" w:rsidP="00827B92">
            <w:pPr>
              <w:autoSpaceDE w:val="0"/>
              <w:autoSpaceDN w:val="0"/>
              <w:spacing w:line="579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Theme="minorHAnsi" w:hint="eastAsia"/>
                <w:sz w:val="28"/>
                <w:szCs w:val="28"/>
              </w:rPr>
              <w:t>年　　月　　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E2" w:rsidRDefault="00FA48E2" w:rsidP="000E0510">
      <w:pPr>
        <w:spacing w:after="0"/>
      </w:pPr>
      <w:r>
        <w:separator/>
      </w:r>
    </w:p>
  </w:endnote>
  <w:endnote w:type="continuationSeparator" w:id="0">
    <w:p w:rsidR="00FA48E2" w:rsidRDefault="00FA48E2" w:rsidP="000E05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E2" w:rsidRDefault="00FA48E2" w:rsidP="000E0510">
      <w:pPr>
        <w:spacing w:after="0"/>
      </w:pPr>
      <w:r>
        <w:separator/>
      </w:r>
    </w:p>
  </w:footnote>
  <w:footnote w:type="continuationSeparator" w:id="0">
    <w:p w:rsidR="00FA48E2" w:rsidRDefault="00FA48E2" w:rsidP="000E05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0510"/>
    <w:rsid w:val="00323B43"/>
    <w:rsid w:val="003D37D8"/>
    <w:rsid w:val="00426133"/>
    <w:rsid w:val="004358AB"/>
    <w:rsid w:val="008B7726"/>
    <w:rsid w:val="00D31D50"/>
    <w:rsid w:val="00FA48E2"/>
    <w:rsid w:val="00FD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5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5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5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510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qFormat/>
    <w:rsid w:val="000E0510"/>
    <w:pPr>
      <w:widowControl w:val="0"/>
      <w:autoSpaceDE w:val="0"/>
      <w:autoSpaceDN w:val="0"/>
      <w:adjustRightInd/>
      <w:snapToGrid/>
      <w:spacing w:after="0" w:line="133" w:lineRule="atLeast"/>
      <w:jc w:val="both"/>
    </w:pPr>
    <w:rPr>
      <w:rFonts w:ascii="宋体" w:eastAsiaTheme="minorEastAsia" w:hAnsiTheme="minorHAnsi"/>
      <w:sz w:val="20"/>
      <w:szCs w:val="24"/>
    </w:rPr>
  </w:style>
  <w:style w:type="character" w:customStyle="1" w:styleId="Char1">
    <w:name w:val="正文文本 Char"/>
    <w:basedOn w:val="a0"/>
    <w:link w:val="a5"/>
    <w:rsid w:val="000E0510"/>
    <w:rPr>
      <w:rFonts w:ascii="宋体" w:eastAsiaTheme="minorEastAsia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2025-12-30T12:09:00Z</dcterms:modified>
</cp:coreProperties>
</file>