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0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w w:val="95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w w:val="95"/>
          <w:kern w:val="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w w:val="95"/>
          <w:kern w:val="0"/>
          <w:sz w:val="32"/>
          <w:szCs w:val="32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w w:val="95"/>
          <w:kern w:val="0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w w:val="95"/>
          <w:kern w:val="0"/>
          <w:sz w:val="32"/>
          <w:szCs w:val="32"/>
          <w:lang w:val="en-US" w:eastAsia="zh-CN"/>
        </w:rPr>
        <w:t>2</w:t>
      </w:r>
    </w:p>
    <w:p w14:paraId="664EA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kern w:val="0"/>
          <w:sz w:val="44"/>
          <w:szCs w:val="44"/>
          <w:lang w:val="en-US" w:eastAsia="zh-CN"/>
        </w:rPr>
      </w:pPr>
    </w:p>
    <w:p w14:paraId="044D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0"/>
          <w:sz w:val="44"/>
          <w:szCs w:val="44"/>
          <w:lang w:val="en-US" w:eastAsia="zh-CN"/>
        </w:rPr>
        <w:t>勐腊县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w w:val="1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0"/>
          <w:sz w:val="44"/>
          <w:szCs w:val="44"/>
          <w:lang w:val="en-US" w:eastAsia="zh-CN"/>
        </w:rPr>
        <w:t>年事业单位公开考核招聘急需</w:t>
      </w:r>
    </w:p>
    <w:p w14:paraId="7D20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0"/>
          <w:sz w:val="44"/>
          <w:szCs w:val="44"/>
          <w:lang w:val="en-US" w:eastAsia="zh-CN"/>
        </w:rPr>
        <w:t>紧缺人才毕业生就业补充协议</w:t>
      </w:r>
    </w:p>
    <w:p w14:paraId="6EE4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w w:val="95"/>
          <w:kern w:val="0"/>
          <w:sz w:val="32"/>
          <w:szCs w:val="32"/>
          <w:lang w:val="en-US" w:eastAsia="zh-CN"/>
        </w:rPr>
        <w:t>（卫生健康系统）</w:t>
      </w:r>
    </w:p>
    <w:p w14:paraId="0B15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</w:pPr>
    </w:p>
    <w:p w14:paraId="4D5B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3190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甲方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</w:p>
    <w:p w14:paraId="6F4A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统一社会信用代码：</w:t>
      </w:r>
    </w:p>
    <w:p w14:paraId="48AB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 w14:paraId="7AB4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（签字按手印）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        （拟聘用毕业生）</w:t>
      </w:r>
    </w:p>
    <w:p w14:paraId="0FE2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 w14:paraId="112C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身份证号码：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14:paraId="22B7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 w14:paraId="4DD2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368B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73E8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2C8A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6E69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14B7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487E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6757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7714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3" w:type="dxa"/>
          </w:tcPr>
          <w:p w14:paraId="0EEE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23C6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2F35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2297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2FF3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4FB6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2B28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50412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4" w:type="dxa"/>
          </w:tcPr>
          <w:p w14:paraId="1836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27A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 w14:paraId="32F5A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为明确甲乙双方在本次公开考核招聘过程中的权利与义务，根据《事业单位人事管理条例》《云南省事业单位公开招聘工作人员办法》及《勐腊县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年事业单位公开考核招聘急需紧缺人才公告》（以下简称《公告》）相关规定，经双方协商一致，订立本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就业补充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协议如下：</w:t>
      </w:r>
    </w:p>
    <w:p w14:paraId="3BEC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第一条 资格条件与审查</w:t>
      </w:r>
    </w:p>
    <w:p w14:paraId="5020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乙方须完全符合《公告》及岗位信息表为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卫生健康系统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岗位所设的全部招聘条件，并须于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日前依法取得岗位要求的毕业证、学位证及医师规范化培训合格证等资格证书。资格复审或聘用前未能提供有效证书者，取消聘用资格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。</w:t>
      </w:r>
    </w:p>
    <w:p w14:paraId="7969A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乙方须保证所提交的所有报名材料（包括学历学位、成绩、推荐材料及相关证书等）真实、准确、完整。如有弄虚作假，甲方有权取消其聘用资格。</w:t>
      </w:r>
    </w:p>
    <w:p w14:paraId="53D4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第二条 体检与考察</w:t>
      </w:r>
    </w:p>
    <w:p w14:paraId="3BECD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.乙方须参加由甲方统一组织的体检（含毒检），体检标准参照《公务员录用体检通用标准（试行）》执行。体检合格者方可进入考察环节，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体检不合格取消考察资格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。</w:t>
      </w:r>
    </w:p>
    <w:p w14:paraId="54AC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.考察由甲方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组织实施，考察内容及标准按《云南省事业单位公开招聘人员考察工作规范》执行。凡存在性侵害、虐待、拐卖、暴力伤害、猥亵、吸毒等违法犯罪记录的，考察定为不合格。考察合格者方可确定为拟聘人员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。</w:t>
      </w:r>
    </w:p>
    <w:p w14:paraId="5B7B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第三条 服务期与工作安排</w:t>
      </w:r>
    </w:p>
    <w:p w14:paraId="6B57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.乙方须服从甲方的工作安排。自正式聘用之日起，在聘用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服务期不少于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年（含试用期）。</w:t>
      </w:r>
    </w:p>
    <w:p w14:paraId="263A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.服务期未满，乙方不得申请调往县外单位，不得参加公务员录用考试及其他事业单位公开选调。</w:t>
      </w:r>
    </w:p>
    <w:p w14:paraId="7C66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第四条 报到、试用与聘用</w:t>
      </w:r>
    </w:p>
    <w:p w14:paraId="38E08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7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协议签订后，乙方须按甲方通知的时间、地点按时报到并办理入职手续。无正当理由逾期未报到者，视为本人自愿放弃聘用资格，甲方有权按本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协议相关条款追究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违约责任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并要求其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支付违约金，拒不支付的，甲方将根据签订的就业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协议通过法律程序予以追缴。</w:t>
      </w:r>
    </w:p>
    <w:p w14:paraId="0FEC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8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聘用人员实行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个月试用期。试用期内，乙方提出解除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，须按本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协议约定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向甲方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一次性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支付违约金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50000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元（大写：人民币伍万元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）。试用期满考核不合格或在试用期内因违纪违规被依法依规处理的，甲方有权解除聘用合同。</w:t>
      </w:r>
    </w:p>
    <w:p w14:paraId="6E6A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9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乙方经公示无异议后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由勐腊县人力资源和社会保障局办理正式聘用手续，与用人单位签订《事业单位聘用合同》。</w:t>
      </w:r>
    </w:p>
    <w:p w14:paraId="6CAD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第五条 甲方义务</w:t>
      </w:r>
    </w:p>
    <w:p w14:paraId="3039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.甲方为乙方提供符合国家规定的工作条件和劳动保护，并按程序为乙方办理聘用手续。</w:t>
      </w:r>
    </w:p>
    <w:p w14:paraId="3AA5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.乙方的工资福利待遇按照国家、云南省及勐腊县事业单位工作人员相关政策规定执行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；奖励性绩效工资按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聘用单位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考核方案实施。</w:t>
      </w:r>
    </w:p>
    <w:p w14:paraId="4F666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第六条 违约责任</w:t>
      </w:r>
    </w:p>
    <w:p w14:paraId="0DA4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.因乙方违反本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协议第一、二、三、四条之约定（本条第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款已明确的情形除外），导致被取消聘用或解聘的，由乙方自行承担全部后果。</w:t>
      </w:r>
    </w:p>
    <w:p w14:paraId="04E1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.出现下列情形之一的，乙方应向甲方支付违约金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50000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元（大写：人民币伍万元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），并退还甲方已为其支付的培训费、差旅补助等费用：</w:t>
      </w:r>
    </w:p>
    <w:p w14:paraId="67E3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试用期内乙方主动提出解除本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协议或聘用合同的；</w:t>
      </w:r>
    </w:p>
    <w:p w14:paraId="750A0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服务期未满，乙方因个人原因（如考取公务员、攻读全日制研究生、参加县外单位招录等）提出解除聘用合同的；</w:t>
      </w:r>
    </w:p>
    <w:p w14:paraId="02AE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无正当理由，逾期未报到或擅自离职的。</w:t>
      </w:r>
    </w:p>
    <w:p w14:paraId="21E4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.服务期未满，乙方因特殊情况（非本条第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款所列原因）提出解除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协议的，由甲方提请勐腊县卫生健康局党委会议按“一事一议”原则研究处理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 w14:paraId="000F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甲方未能按照国家及地方政策规定按时足额支付乙方工资待遇的，乙方有权向有关部门提出申诉。</w:t>
      </w:r>
    </w:p>
    <w:p w14:paraId="3407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协议未尽事宜，或与后续签订的《事业单位聘用合同》约定不一致的，以《事业单位聘用合同》为准。</w:t>
      </w:r>
    </w:p>
    <w:p w14:paraId="0F91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第七条 生效</w:t>
      </w:r>
    </w:p>
    <w:p w14:paraId="63584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.本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补充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协议经甲方盖章、乙方签字并按手印后生效，一式三份，甲方执两份，乙方执一份，具有同等法律效力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2A8F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6BC4C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5EE4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2D0C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甲方（盖章）： </w:t>
      </w:r>
    </w:p>
    <w:p w14:paraId="5E2F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法定代表人（或委托代理人）签字： ________</w:t>
      </w:r>
    </w:p>
    <w:p w14:paraId="2856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日期：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 月 日</w:t>
      </w:r>
    </w:p>
    <w:p w14:paraId="5EBD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5D37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4D5E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516DE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乙方（签字并按手印）： ________</w:t>
      </w:r>
    </w:p>
    <w:p w14:paraId="0DBC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日期：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 月 日</w:t>
      </w:r>
    </w:p>
    <w:p w14:paraId="7F83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75" w:firstLineChars="1750"/>
        <w:textAlignment w:val="auto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2D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CD277">
                          <w:pPr>
                            <w:pStyle w:val="5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CD277">
                    <w:pPr>
                      <w:pStyle w:val="5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3716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 xml:space="preserve"> </w:t>
    </w:r>
    <w:r>
      <w:rPr>
        <w:rStyle w:val="10"/>
      </w:rPr>
      <w:fldChar w:fldCharType="end"/>
    </w:r>
  </w:p>
  <w:p w14:paraId="13A5BCB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JkMmVhZGQzNTE1ZWVlZDU5YmMzMTVjOTYwN2MwN2QifQ=="/>
  </w:docVars>
  <w:rsids>
    <w:rsidRoot w:val="00000000"/>
    <w:rsid w:val="035853E6"/>
    <w:rsid w:val="06BA056E"/>
    <w:rsid w:val="07633011"/>
    <w:rsid w:val="0954667B"/>
    <w:rsid w:val="09C474A0"/>
    <w:rsid w:val="0B246449"/>
    <w:rsid w:val="0C4F2A03"/>
    <w:rsid w:val="0D050734"/>
    <w:rsid w:val="0DBA0CB7"/>
    <w:rsid w:val="174A7CF6"/>
    <w:rsid w:val="19FC6B25"/>
    <w:rsid w:val="1E107D9B"/>
    <w:rsid w:val="202F346E"/>
    <w:rsid w:val="22DD549F"/>
    <w:rsid w:val="26655417"/>
    <w:rsid w:val="26BC1647"/>
    <w:rsid w:val="27931416"/>
    <w:rsid w:val="27931731"/>
    <w:rsid w:val="27DE12F0"/>
    <w:rsid w:val="286B34B1"/>
    <w:rsid w:val="2EB8705F"/>
    <w:rsid w:val="30704788"/>
    <w:rsid w:val="30B60C6E"/>
    <w:rsid w:val="326A2D5A"/>
    <w:rsid w:val="32830234"/>
    <w:rsid w:val="36D30B9F"/>
    <w:rsid w:val="3B455DE4"/>
    <w:rsid w:val="4195577D"/>
    <w:rsid w:val="420B232F"/>
    <w:rsid w:val="4C580BAC"/>
    <w:rsid w:val="4C7B1665"/>
    <w:rsid w:val="4D0A2939"/>
    <w:rsid w:val="5F3833E6"/>
    <w:rsid w:val="672467D1"/>
    <w:rsid w:val="6C4028E4"/>
    <w:rsid w:val="72B70CF4"/>
    <w:rsid w:val="75505CE1"/>
    <w:rsid w:val="757E7485"/>
    <w:rsid w:val="75AA6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西双版纳州勐腊县党政机关单位</Company>
  <Pages>4</Pages>
  <Words>1564</Words>
  <Characters>1632</Characters>
  <Lines>60</Lines>
  <Paragraphs>21</Paragraphs>
  <TotalTime>13</TotalTime>
  <ScaleCrop>false</ScaleCrop>
  <LinksUpToDate>false</LinksUpToDate>
  <CharactersWithSpaces>1656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2019-03-11T08:47:00Z</dcterms:created>
  <dc:creator>lenovo</dc:creator>
  <cp:lastModifiedBy>岳金梅</cp:lastModifiedBy>
  <cp:lastPrinted>2021-06-23T08:04:00Z</cp:lastPrinted>
  <dcterms:modified xsi:type="dcterms:W3CDTF">2025-12-31T00:34:46Z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commondata">
    <vt:lpwstr>eyJoZGlkIjoiNTA2ZGRiZjk4ZjFkYWViNWJjY2ZlMzRhZjU4MjA5YTkifQ==</vt:lpwstr>
  </property>
  <property fmtid="{D5CDD505-2E9C-101B-9397-08002B2CF9AE}" pid="4" name="ICV">
    <vt:lpwstr>8CB2CAB4B30141D98878A5EA8788F358</vt:lpwstr>
  </property>
  <property fmtid="{D5CDD505-2E9C-101B-9397-08002B2CF9AE}" pid="5" name="KSOTemplateDocerSaveRecord">
    <vt:lpwstr>eyJoZGlkIjoiYzM2NWZjZGEyODk3ZGUxZTUzNGQxODZlYWQ5NTM3YmUiLCJ1c2VySWQiOiIxNjQ0NDczODM5In0=</vt:lpwstr>
  </property>
</Properties>
</file>