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2CC8" w14:textId="77777777" w:rsidR="00187EED" w:rsidRPr="002821EF" w:rsidRDefault="00187EED" w:rsidP="00187EED">
      <w:pPr>
        <w:spacing w:line="560" w:lineRule="exact"/>
        <w:rPr>
          <w:rFonts w:ascii="宋体" w:hAnsi="宋体" w:cs="宋体" w:hint="eastAsia"/>
          <w:b/>
          <w:bCs/>
          <w:sz w:val="32"/>
          <w:szCs w:val="32"/>
        </w:rPr>
      </w:pPr>
      <w:r w:rsidRPr="002821EF">
        <w:rPr>
          <w:rFonts w:ascii="宋体" w:hAnsi="宋体" w:cs="宋体" w:hint="eastAsia"/>
          <w:b/>
          <w:bCs/>
          <w:sz w:val="32"/>
          <w:szCs w:val="32"/>
        </w:rPr>
        <w:t>附件1</w:t>
      </w:r>
    </w:p>
    <w:p w14:paraId="0170DF49" w14:textId="77777777" w:rsidR="00187EED" w:rsidRDefault="00187EED" w:rsidP="00187EED">
      <w:pPr>
        <w:spacing w:line="560" w:lineRule="exact"/>
        <w:rPr>
          <w:rFonts w:ascii="宋体" w:hAnsi="宋体" w:cs="宋体"/>
          <w:b/>
          <w:bCs/>
          <w:sz w:val="44"/>
          <w:szCs w:val="44"/>
        </w:rPr>
      </w:pPr>
    </w:p>
    <w:p w14:paraId="623292D6" w14:textId="77777777" w:rsidR="00187EED" w:rsidRDefault="00187EED" w:rsidP="00187EED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中国南海研究院2026年考核招聘高层次人才岗位需求表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280"/>
        <w:gridCol w:w="679"/>
        <w:gridCol w:w="2773"/>
        <w:gridCol w:w="2018"/>
        <w:gridCol w:w="1337"/>
        <w:gridCol w:w="1932"/>
        <w:gridCol w:w="3313"/>
      </w:tblGrid>
      <w:tr w:rsidR="00187EED" w14:paraId="1C3FB2E9" w14:textId="77777777" w:rsidTr="0086338F">
        <w:trPr>
          <w:trHeight w:val="630"/>
          <w:jc w:val="center"/>
        </w:trPr>
        <w:tc>
          <w:tcPr>
            <w:tcW w:w="616" w:type="dxa"/>
            <w:vAlign w:val="center"/>
          </w:tcPr>
          <w:p w14:paraId="49381919" w14:textId="77777777" w:rsidR="00187EED" w:rsidRDefault="00187EED" w:rsidP="0086338F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280" w:type="dxa"/>
            <w:vAlign w:val="center"/>
          </w:tcPr>
          <w:p w14:paraId="0827B4F8" w14:textId="77777777" w:rsidR="00187EED" w:rsidRDefault="00187EED" w:rsidP="0086338F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招聘岗位</w:t>
            </w:r>
          </w:p>
        </w:tc>
        <w:tc>
          <w:tcPr>
            <w:tcW w:w="679" w:type="dxa"/>
            <w:vAlign w:val="center"/>
          </w:tcPr>
          <w:p w14:paraId="76563C3F" w14:textId="77777777" w:rsidR="00187EED" w:rsidRDefault="00187EED" w:rsidP="0086338F">
            <w:pPr>
              <w:spacing w:line="400" w:lineRule="exact"/>
              <w:ind w:leftChars="-40" w:left="-84" w:rightChars="-20" w:right="-42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招聘人数</w:t>
            </w:r>
          </w:p>
        </w:tc>
        <w:tc>
          <w:tcPr>
            <w:tcW w:w="2773" w:type="dxa"/>
            <w:vAlign w:val="center"/>
          </w:tcPr>
          <w:p w14:paraId="655238E4" w14:textId="77777777" w:rsidR="00187EED" w:rsidRDefault="00187EED" w:rsidP="0086338F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2018" w:type="dxa"/>
            <w:vAlign w:val="center"/>
          </w:tcPr>
          <w:p w14:paraId="1E5D7459" w14:textId="77777777" w:rsidR="00187EED" w:rsidRDefault="00187EED" w:rsidP="0086338F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学历/资历要求</w:t>
            </w:r>
          </w:p>
        </w:tc>
        <w:tc>
          <w:tcPr>
            <w:tcW w:w="1337" w:type="dxa"/>
            <w:vAlign w:val="center"/>
          </w:tcPr>
          <w:p w14:paraId="024534EE" w14:textId="77777777" w:rsidR="00187EED" w:rsidRDefault="00187EED" w:rsidP="0086338F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招聘方式</w:t>
            </w:r>
          </w:p>
        </w:tc>
        <w:tc>
          <w:tcPr>
            <w:tcW w:w="1932" w:type="dxa"/>
            <w:vAlign w:val="center"/>
          </w:tcPr>
          <w:p w14:paraId="340C4396" w14:textId="77777777" w:rsidR="00187EED" w:rsidRDefault="00187EED" w:rsidP="0086338F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3313" w:type="dxa"/>
            <w:vAlign w:val="center"/>
          </w:tcPr>
          <w:p w14:paraId="5589A304" w14:textId="77777777" w:rsidR="00187EED" w:rsidRDefault="00187EED" w:rsidP="0086338F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其他要求</w:t>
            </w:r>
          </w:p>
        </w:tc>
      </w:tr>
      <w:tr w:rsidR="00187EED" w:rsidRPr="00B5305F" w14:paraId="776058FC" w14:textId="77777777" w:rsidTr="0086338F">
        <w:trPr>
          <w:trHeight w:val="1278"/>
          <w:jc w:val="center"/>
        </w:trPr>
        <w:tc>
          <w:tcPr>
            <w:tcW w:w="616" w:type="dxa"/>
            <w:vAlign w:val="center"/>
          </w:tcPr>
          <w:p w14:paraId="52BF620B" w14:textId="77777777" w:rsidR="00187EED" w:rsidRPr="00B5305F" w:rsidRDefault="00187EED" w:rsidP="0086338F">
            <w:pPr>
              <w:spacing w:line="52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280" w:type="dxa"/>
            <w:vAlign w:val="center"/>
          </w:tcPr>
          <w:p w14:paraId="13213231" w14:textId="77777777" w:rsidR="00187EED" w:rsidRPr="00B5305F" w:rsidRDefault="00187EED" w:rsidP="0086338F">
            <w:pPr>
              <w:spacing w:line="52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研究岗</w:t>
            </w:r>
          </w:p>
        </w:tc>
        <w:tc>
          <w:tcPr>
            <w:tcW w:w="679" w:type="dxa"/>
            <w:vAlign w:val="center"/>
          </w:tcPr>
          <w:p w14:paraId="7B8F2E61" w14:textId="77777777" w:rsidR="00187EED" w:rsidRPr="00B5305F" w:rsidRDefault="00187EED" w:rsidP="0086338F">
            <w:pPr>
              <w:spacing w:line="520" w:lineRule="exact"/>
              <w:rPr>
                <w:rFonts w:ascii="华文仿宋" w:eastAsia="华文仿宋" w:hAnsi="华文仿宋" w:hint="eastAsia"/>
                <w:sz w:val="40"/>
                <w:szCs w:val="40"/>
              </w:rPr>
            </w:pP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10</w:t>
            </w:r>
          </w:p>
        </w:tc>
        <w:tc>
          <w:tcPr>
            <w:tcW w:w="2773" w:type="dxa"/>
            <w:vAlign w:val="center"/>
          </w:tcPr>
          <w:p w14:paraId="3EF3425D" w14:textId="77777777" w:rsidR="00187EED" w:rsidRPr="00B5305F" w:rsidRDefault="00187EED" w:rsidP="0086338F">
            <w:pPr>
              <w:pStyle w:val="a0"/>
              <w:spacing w:line="520" w:lineRule="exact"/>
              <w:ind w:firstLine="0"/>
              <w:rPr>
                <w:rFonts w:ascii="华文仿宋" w:eastAsia="华文仿宋" w:hAnsi="华文仿宋"/>
                <w:sz w:val="28"/>
                <w:szCs w:val="28"/>
              </w:rPr>
            </w:pPr>
            <w:r w:rsidRPr="00B5305F">
              <w:rPr>
                <w:rFonts w:ascii="华文仿宋" w:eastAsia="华文仿宋" w:hAnsi="华文仿宋"/>
                <w:sz w:val="28"/>
                <w:szCs w:val="28"/>
              </w:rPr>
              <w:t>法学类、哲学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类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、历史学类、政治学类、经济学类（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海洋经济、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理论经济学和应用经济学）、社会学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类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、区域国别学、马克思主义理论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、海洋环境保护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及其他海洋研究相关专业方向。</w:t>
            </w:r>
          </w:p>
        </w:tc>
        <w:tc>
          <w:tcPr>
            <w:tcW w:w="2018" w:type="dxa"/>
            <w:vAlign w:val="center"/>
          </w:tcPr>
          <w:p w14:paraId="1545BED5" w14:textId="77777777" w:rsidR="00187EED" w:rsidRPr="00B5305F" w:rsidRDefault="00187EED" w:rsidP="0086338F">
            <w:pPr>
              <w:widowControl/>
              <w:spacing w:line="52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满足</w:t>
            </w: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以下条件之一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  <w:p w14:paraId="2FB6AB13" w14:textId="77777777" w:rsidR="00187EED" w:rsidRPr="00B5305F" w:rsidRDefault="00187EED" w:rsidP="0086338F">
            <w:pPr>
              <w:widowControl/>
              <w:spacing w:line="52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1.博士研究生学历、博士学位；</w:t>
            </w:r>
          </w:p>
          <w:p w14:paraId="0DCDCC80" w14:textId="77777777" w:rsidR="00187EED" w:rsidRPr="00B5305F" w:rsidRDefault="00187EED" w:rsidP="0086338F">
            <w:pPr>
              <w:widowControl/>
              <w:spacing w:line="52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2.具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备</w:t>
            </w: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相关</w:t>
            </w:r>
            <w:proofErr w:type="gramStart"/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领域副</w:t>
            </w:r>
            <w:proofErr w:type="gramEnd"/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高级及以上专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业</w:t>
            </w: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技术任职资格。</w:t>
            </w:r>
          </w:p>
        </w:tc>
        <w:tc>
          <w:tcPr>
            <w:tcW w:w="1337" w:type="dxa"/>
            <w:vAlign w:val="center"/>
          </w:tcPr>
          <w:p w14:paraId="2B2B00C0" w14:textId="77777777" w:rsidR="00187EED" w:rsidRPr="00B5305F" w:rsidRDefault="00187EED" w:rsidP="0086338F">
            <w:pPr>
              <w:widowControl/>
              <w:spacing w:line="52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考核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招聘</w:t>
            </w:r>
          </w:p>
        </w:tc>
        <w:tc>
          <w:tcPr>
            <w:tcW w:w="1932" w:type="dxa"/>
            <w:vAlign w:val="center"/>
          </w:tcPr>
          <w:p w14:paraId="2BC88CB5" w14:textId="77777777" w:rsidR="00187EED" w:rsidRPr="00B5305F" w:rsidRDefault="00187EED" w:rsidP="0086338F">
            <w:pPr>
              <w:widowControl/>
              <w:spacing w:line="52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5305F">
              <w:rPr>
                <w:rFonts w:ascii="华文仿宋" w:eastAsia="华文仿宋" w:hAnsi="华文仿宋"/>
                <w:sz w:val="28"/>
                <w:szCs w:val="28"/>
              </w:rPr>
              <w:t>40周岁及以下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具有高级职称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者，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年龄可适当放宽至45周岁。</w:t>
            </w:r>
          </w:p>
        </w:tc>
        <w:tc>
          <w:tcPr>
            <w:tcW w:w="3313" w:type="dxa"/>
            <w:vAlign w:val="center"/>
          </w:tcPr>
          <w:p w14:paraId="47CAD61E" w14:textId="77777777" w:rsidR="00187EED" w:rsidRPr="00B5305F" w:rsidRDefault="00187EED" w:rsidP="0086338F">
            <w:pPr>
              <w:widowControl/>
              <w:spacing w:line="50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1.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公开发表研究成果2篇以上（如核心期刊论文、国际会议论文、研究报告等）</w:t>
            </w:r>
            <w:r w:rsidRPr="00B5305F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</w:p>
          <w:p w14:paraId="4B8518FC" w14:textId="77777777" w:rsidR="00187EED" w:rsidRDefault="00187EED" w:rsidP="0086338F">
            <w:pPr>
              <w:widowControl/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2、可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熟练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运用</w:t>
            </w:r>
            <w:r w:rsidRPr="00B5305F">
              <w:rPr>
                <w:rFonts w:ascii="华文仿宋" w:eastAsia="华文仿宋" w:hAnsi="华文仿宋"/>
                <w:sz w:val="28"/>
                <w:szCs w:val="28"/>
              </w:rPr>
              <w:t>英语作为工作语言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14:paraId="4C1C5E74" w14:textId="77777777" w:rsidR="00187EED" w:rsidRPr="0021057E" w:rsidRDefault="00187EED" w:rsidP="0086338F">
            <w:pPr>
              <w:widowControl/>
              <w:spacing w:line="50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23CD9869" w14:textId="77777777" w:rsidR="00E52FE5" w:rsidRDefault="00E52FE5"/>
    <w:sectPr w:rsidR="00E52FE5" w:rsidSect="00187E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BF86" w14:textId="77777777" w:rsidR="00504A96" w:rsidRDefault="00504A96" w:rsidP="00187EED">
      <w:r>
        <w:separator/>
      </w:r>
    </w:p>
  </w:endnote>
  <w:endnote w:type="continuationSeparator" w:id="0">
    <w:p w14:paraId="676B362F" w14:textId="77777777" w:rsidR="00504A96" w:rsidRDefault="00504A96" w:rsidP="0018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6379" w14:textId="77777777" w:rsidR="00504A96" w:rsidRDefault="00504A96" w:rsidP="00187EED">
      <w:r>
        <w:separator/>
      </w:r>
    </w:p>
  </w:footnote>
  <w:footnote w:type="continuationSeparator" w:id="0">
    <w:p w14:paraId="30BEDBA3" w14:textId="77777777" w:rsidR="00504A96" w:rsidRDefault="00504A96" w:rsidP="00187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7D00"/>
    <w:rsid w:val="00094905"/>
    <w:rsid w:val="00187EED"/>
    <w:rsid w:val="002E5DF8"/>
    <w:rsid w:val="0035437B"/>
    <w:rsid w:val="003B200D"/>
    <w:rsid w:val="00504A96"/>
    <w:rsid w:val="005C7D00"/>
    <w:rsid w:val="0062385F"/>
    <w:rsid w:val="00852DDD"/>
    <w:rsid w:val="00920895"/>
    <w:rsid w:val="009846F7"/>
    <w:rsid w:val="009A7122"/>
    <w:rsid w:val="00A06064"/>
    <w:rsid w:val="00AF4B0B"/>
    <w:rsid w:val="00B51714"/>
    <w:rsid w:val="00CC3B8E"/>
    <w:rsid w:val="00DA2CA2"/>
    <w:rsid w:val="00DE17D5"/>
    <w:rsid w:val="00DF5F8C"/>
    <w:rsid w:val="00E52FE5"/>
    <w:rsid w:val="00FC584B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89BF13-D3CE-4CB1-9D08-0582534D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87E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7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D0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D0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D0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D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D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D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C7D0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C7D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C7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C7D0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C7D0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C7D0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C7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C7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C7D0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C7D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C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C7D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C7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C7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5C7D0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C7D0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5C7D00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C7D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5C7D00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sid w:val="005C7D00"/>
    <w:rPr>
      <w:b/>
      <w:bCs/>
      <w:smallCaps/>
      <w:color w:val="365F9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87E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187EE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87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187EED"/>
    <w:rPr>
      <w:sz w:val="18"/>
      <w:szCs w:val="18"/>
    </w:rPr>
  </w:style>
  <w:style w:type="paragraph" w:styleId="a0">
    <w:name w:val="Normal Indent"/>
    <w:basedOn w:val="a"/>
    <w:next w:val="a"/>
    <w:unhideWhenUsed/>
    <w:qFormat/>
    <w:rsid w:val="00187EED"/>
    <w:pPr>
      <w:widowControl/>
      <w:spacing w:line="288" w:lineRule="auto"/>
      <w:ind w:firstLine="680"/>
    </w:pPr>
    <w:rPr>
      <w:rFonts w:eastAsia="楷体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ZHU.LL</dc:creator>
  <cp:keywords/>
  <dc:description/>
  <cp:lastModifiedBy>ZHU.LL</cp:lastModifiedBy>
  <cp:revision>2</cp:revision>
  <dcterms:created xsi:type="dcterms:W3CDTF">2026-02-04T07:28:00Z</dcterms:created>
  <dcterms:modified xsi:type="dcterms:W3CDTF">2026-02-04T07:28:00Z</dcterms:modified>
</cp:coreProperties>
</file>