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9A5B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left"/>
        <w:rPr>
          <w:color w:val="333333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</w:t>
      </w:r>
    </w:p>
    <w:p w14:paraId="043E9D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</w:p>
    <w:tbl>
      <w:tblPr>
        <w:tblW w:w="87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500"/>
        <w:gridCol w:w="529"/>
        <w:gridCol w:w="577"/>
        <w:gridCol w:w="608"/>
        <w:gridCol w:w="634"/>
        <w:gridCol w:w="608"/>
        <w:gridCol w:w="634"/>
        <w:gridCol w:w="629"/>
        <w:gridCol w:w="873"/>
        <w:gridCol w:w="629"/>
        <w:gridCol w:w="1530"/>
        <w:gridCol w:w="456"/>
      </w:tblGrid>
      <w:tr w14:paraId="3A5F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86A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20A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8F6A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7C60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B8D8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3DB5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35E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ED8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EA87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6A7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1A4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F440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475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DE0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87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768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ascii="方正小标宋简体" w:hAnsi="方正小标宋简体" w:eastAsia="方正小标宋简体" w:cs="方正小标宋简体"/>
                <w:color w:val="333333"/>
                <w:sz w:val="24"/>
                <w:szCs w:val="24"/>
                <w:bdr w:val="none" w:color="auto" w:sz="0" w:space="0"/>
              </w:rPr>
              <w:t>建湖县公证处2026年公开招聘备案制工作人员岗位表</w:t>
            </w:r>
          </w:p>
        </w:tc>
      </w:tr>
      <w:tr w14:paraId="14224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922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岗位</w:t>
            </w: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代码</w:t>
            </w:r>
          </w:p>
        </w:tc>
        <w:tc>
          <w:tcPr>
            <w:tcW w:w="1173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514C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单位</w:t>
            </w:r>
          </w:p>
        </w:tc>
        <w:tc>
          <w:tcPr>
            <w:tcW w:w="6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5504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招聘岗位</w:t>
            </w:r>
          </w:p>
        </w:tc>
        <w:tc>
          <w:tcPr>
            <w:tcW w:w="6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1C06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岗位描述</w:t>
            </w:r>
          </w:p>
        </w:tc>
        <w:tc>
          <w:tcPr>
            <w:tcW w:w="67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987A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专业要求</w:t>
            </w:r>
          </w:p>
        </w:tc>
        <w:tc>
          <w:tcPr>
            <w:tcW w:w="64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763E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招聘对象</w:t>
            </w:r>
          </w:p>
        </w:tc>
        <w:tc>
          <w:tcPr>
            <w:tcW w:w="67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8E5D7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学历要求</w:t>
            </w:r>
          </w:p>
        </w:tc>
        <w:tc>
          <w:tcPr>
            <w:tcW w:w="6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227E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招聘人数</w:t>
            </w:r>
          </w:p>
        </w:tc>
        <w:tc>
          <w:tcPr>
            <w:tcW w:w="90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8DFD9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开考 比例</w:t>
            </w:r>
          </w:p>
        </w:tc>
        <w:tc>
          <w:tcPr>
            <w:tcW w:w="673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BFE2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考试形式</w:t>
            </w:r>
          </w:p>
        </w:tc>
        <w:tc>
          <w:tcPr>
            <w:tcW w:w="10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105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其他条件</w:t>
            </w:r>
          </w:p>
        </w:tc>
        <w:tc>
          <w:tcPr>
            <w:tcW w:w="45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BCD9D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方正黑体_GBK" w:hAnsi="方正黑体_GBK" w:eastAsia="方正黑体_GBK" w:cs="方正黑体_GBK"/>
                <w:color w:val="333333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1A89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7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5E68E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17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537C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建湖县公证处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A78B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工作人员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C2C5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从事公证相关工作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BD95D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不限</w:t>
            </w:r>
          </w:p>
        </w:tc>
        <w:tc>
          <w:tcPr>
            <w:tcW w:w="64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6700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不限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B4F1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本科及以上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098D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6C628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1:3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F0F46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笔试+面试</w:t>
            </w:r>
          </w:p>
        </w:tc>
        <w:tc>
          <w:tcPr>
            <w:tcW w:w="10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566B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textAlignment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取得相应学位；取得国家法律职业资格证书   （A类）</w:t>
            </w:r>
          </w:p>
        </w:tc>
        <w:tc>
          <w:tcPr>
            <w:tcW w:w="45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E20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755780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  <w:jc w:val="center"/>
        <w:rPr>
          <w:color w:val="333333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</w:p>
    <w:p w14:paraId="33F5BA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bookmarkStart w:id="0" w:name="_GoBack"/>
      <w:bookmarkEnd w:id="0"/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附件2</w:t>
      </w:r>
    </w:p>
    <w:p w14:paraId="02CA5F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报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名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表</w:t>
      </w:r>
    </w:p>
    <w:p w14:paraId="746313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 </w:t>
      </w:r>
    </w:p>
    <w:tbl>
      <w:tblPr>
        <w:tblW w:w="916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45"/>
        <w:gridCol w:w="644"/>
        <w:gridCol w:w="704"/>
        <w:gridCol w:w="300"/>
        <w:gridCol w:w="780"/>
        <w:gridCol w:w="554"/>
        <w:gridCol w:w="658"/>
        <w:gridCol w:w="570"/>
        <w:gridCol w:w="450"/>
        <w:gridCol w:w="808"/>
        <w:gridCol w:w="702"/>
        <w:gridCol w:w="1931"/>
      </w:tblGrid>
      <w:tr w14:paraId="6401D6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E6073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135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8CCF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3194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性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别</w:t>
            </w: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4BCF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3D2F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出 生</w:t>
            </w:r>
          </w:p>
          <w:p w14:paraId="5DF57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年 月</w:t>
            </w:r>
          </w:p>
        </w:tc>
        <w:tc>
          <w:tcPr>
            <w:tcW w:w="151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7D7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2E3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40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（两寸照片）</w:t>
            </w:r>
          </w:p>
        </w:tc>
      </w:tr>
      <w:tr w14:paraId="552902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3EAE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族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534F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E147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籍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贯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178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EB3C0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政 治</w:t>
            </w:r>
          </w:p>
          <w:p w14:paraId="69A226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面 貌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D80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40092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DDFD4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40E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参加工</w:t>
            </w:r>
          </w:p>
          <w:p w14:paraId="7F431F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作时间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645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555B6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份</w:t>
            </w:r>
          </w:p>
          <w:p w14:paraId="104D4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号</w:t>
            </w:r>
          </w:p>
        </w:tc>
        <w:tc>
          <w:tcPr>
            <w:tcW w:w="3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2A9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350A8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101C9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4C1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英语</w:t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水平</w:t>
            </w:r>
          </w:p>
        </w:tc>
        <w:tc>
          <w:tcPr>
            <w:tcW w:w="243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DBCF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78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EFBA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通过国家法律职业资格考试情况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6BF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93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2DEE69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777CB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0813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历</w:t>
            </w:r>
          </w:p>
          <w:p w14:paraId="1DC88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 位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893B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851F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both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毕业院校</w:t>
            </w:r>
            <w:r>
              <w:rPr>
                <w:rStyle w:val="5"/>
                <w:rFonts w:hint="default" w:ascii="仿宋_GB2312" w:hAnsi="Times New Roman" w:eastAsia="仿宋_GB2312" w:cs="仿宋_GB2312"/>
                <w:b/>
                <w:bCs/>
                <w:color w:val="333333"/>
                <w:sz w:val="24"/>
                <w:szCs w:val="24"/>
                <w:bdr w:val="none" w:color="auto" w:sz="0" w:space="0"/>
              </w:rPr>
              <w:t>、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E071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5A2F4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9058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现工作</w:t>
            </w:r>
          </w:p>
          <w:p w14:paraId="0F85F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位</w:t>
            </w:r>
          </w:p>
        </w:tc>
        <w:tc>
          <w:tcPr>
            <w:tcW w:w="421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2B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43C9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健康状况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6570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2198E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9860C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  <w:p w14:paraId="393F3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地 址</w:t>
            </w:r>
          </w:p>
        </w:tc>
        <w:tc>
          <w:tcPr>
            <w:tcW w:w="421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3F31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DEB0E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  <w:p w14:paraId="083FD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电 话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478F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05BFE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 w:hRule="atLeast"/>
          <w:jc w:val="center"/>
        </w:trPr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CD82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学</w:t>
            </w:r>
          </w:p>
          <w:p w14:paraId="2C9BC5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习</w:t>
            </w:r>
          </w:p>
          <w:p w14:paraId="269CF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及</w:t>
            </w:r>
          </w:p>
          <w:p w14:paraId="706107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工</w:t>
            </w:r>
          </w:p>
          <w:p w14:paraId="33F53E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作</w:t>
            </w:r>
          </w:p>
          <w:p w14:paraId="5116F7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简</w:t>
            </w:r>
          </w:p>
          <w:p w14:paraId="5BC31E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历</w:t>
            </w:r>
          </w:p>
        </w:tc>
        <w:tc>
          <w:tcPr>
            <w:tcW w:w="8445" w:type="dxa"/>
            <w:gridSpan w:val="1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9C5C5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(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注：从</w:t>
            </w: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高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21"/>
                <w:szCs w:val="21"/>
                <w:bdr w:val="none" w:color="auto" w:sz="0" w:space="0"/>
              </w:rPr>
              <w:t>/</w:t>
            </w:r>
            <w:r>
              <w:rPr>
                <w:rFonts w:hint="default" w:ascii="仿宋_GB2312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中专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1"/>
                <w:szCs w:val="21"/>
                <w:bdr w:val="none" w:color="auto" w:sz="0" w:space="0"/>
              </w:rPr>
              <w:t>开始填起</w:t>
            </w:r>
            <w:r>
              <w:rPr>
                <w:rFonts w:hint="default" w:ascii="Times New Roman" w:hAnsi="Times New Roman" w:cs="Times New Roman"/>
                <w:color w:val="333333"/>
                <w:sz w:val="21"/>
                <w:szCs w:val="21"/>
                <w:bdr w:val="none" w:color="auto" w:sz="0" w:space="0"/>
              </w:rPr>
              <w:t>)</w:t>
            </w:r>
          </w:p>
          <w:p w14:paraId="6296C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7C3F3E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72F063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31C75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36B52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  <w:p w14:paraId="2C212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color w:val="333333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66C186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7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74F1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奖惩情况</w:t>
            </w:r>
          </w:p>
        </w:tc>
        <w:tc>
          <w:tcPr>
            <w:tcW w:w="8445" w:type="dxa"/>
            <w:gridSpan w:val="1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5B61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7711FB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72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033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家庭</w:t>
            </w:r>
          </w:p>
          <w:p w14:paraId="260AFB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主要</w:t>
            </w:r>
          </w:p>
          <w:p w14:paraId="21D521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成员</w:t>
            </w:r>
          </w:p>
          <w:p w14:paraId="501B8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及重</w:t>
            </w:r>
          </w:p>
          <w:p w14:paraId="0A4281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要社</w:t>
            </w:r>
          </w:p>
          <w:p w14:paraId="6B694B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会关</w:t>
            </w:r>
          </w:p>
          <w:p w14:paraId="6E5F33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系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F3E1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称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谓</w:t>
            </w:r>
          </w:p>
        </w:tc>
        <w:tc>
          <w:tcPr>
            <w:tcW w:w="100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0CD9C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名</w:t>
            </w:r>
          </w:p>
        </w:tc>
        <w:tc>
          <w:tcPr>
            <w:tcW w:w="133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EA5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出生日期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bdr w:val="none" w:color="auto" w:sz="0" w:space="0"/>
              </w:rPr>
              <w:t>   </w:t>
            </w: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岁）</w:t>
            </w:r>
          </w:p>
        </w:tc>
        <w:tc>
          <w:tcPr>
            <w:tcW w:w="123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9B9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政治</w:t>
            </w:r>
          </w:p>
          <w:p w14:paraId="3E9B1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面貌</w:t>
            </w:r>
          </w:p>
        </w:tc>
        <w:tc>
          <w:tcPr>
            <w:tcW w:w="388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B9B8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default" w:ascii="仿宋_GB2312" w:hAnsi="Times New Roman" w:eastAsia="仿宋_GB2312" w:cs="仿宋_GB2312"/>
                <w:color w:val="333333"/>
                <w:sz w:val="24"/>
                <w:szCs w:val="24"/>
                <w:bdr w:val="none" w:color="auto" w:sz="0" w:space="0"/>
              </w:rPr>
              <w:t>职业或工作单位、职务</w:t>
            </w:r>
          </w:p>
        </w:tc>
      </w:tr>
      <w:tr w14:paraId="5E6E58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486699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67E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F6BE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D6B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0B67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3CB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5156B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A01752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C8D5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A26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633B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EE4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6D6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227489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16DD9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8D71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AC1B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6805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042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42E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9C912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5A203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958D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358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FB89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3477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716F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18B21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49AB21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C7C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466F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F60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D210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4AC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4D808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72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DD371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C6E0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F62E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10C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B9F8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038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1C6837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 w14:paraId="31BF57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A2930"/>
    <w:rsid w:val="39BA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2026-09-20T09:25:00Z</dcterms:created>
  <dc:creator>水无鱼</dc:creator>
  <cp:lastModifiedBy>水无鱼</cp:lastModifiedBy>
  <dcterms:modified xsi:type="dcterms:W3CDTF">2026-09-20T09:26:07Z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E7AC98714387467DA96657E60CA01E31_11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